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25F42" w:rsidRPr="00491767" w:rsidRDefault="00B25F42" w:rsidP="00B25F42">
      <w:pPr>
        <w:pStyle w:val="a3"/>
        <w:shd w:val="clear" w:color="auto" w:fill="FFFFFF"/>
        <w:jc w:val="center"/>
        <w:rPr>
          <w:rFonts w:ascii="Comic Sans MS" w:hAnsi="Comic Sans MS"/>
          <w:b/>
          <w:bCs/>
          <w:color w:val="002060"/>
          <w:sz w:val="36"/>
          <w:szCs w:val="18"/>
        </w:rPr>
      </w:pPr>
      <w:r w:rsidRPr="00491767">
        <w:rPr>
          <w:rFonts w:ascii="Comic Sans MS" w:hAnsi="Comic Sans MS"/>
          <w:b/>
          <w:bCs/>
          <w:color w:val="002060"/>
          <w:sz w:val="36"/>
          <w:szCs w:val="18"/>
        </w:rPr>
        <w:t>Профилактика заикания</w:t>
      </w:r>
      <w:r w:rsidR="00DB0274">
        <w:rPr>
          <w:rFonts w:ascii="Comic Sans MS" w:hAnsi="Comic Sans MS"/>
          <w:b/>
          <w:bCs/>
          <w:color w:val="002060"/>
          <w:sz w:val="36"/>
          <w:szCs w:val="18"/>
        </w:rPr>
        <w:t xml:space="preserve"> у детей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r w:rsidRPr="00B25F42">
        <w:rPr>
          <w:b/>
          <w:bCs/>
          <w:color w:val="002060"/>
          <w:sz w:val="28"/>
          <w:szCs w:val="18"/>
        </w:rPr>
        <w:t>Заикание </w:t>
      </w:r>
      <w:r w:rsidRPr="00B25F42">
        <w:rPr>
          <w:color w:val="002060"/>
          <w:sz w:val="28"/>
          <w:szCs w:val="18"/>
        </w:rPr>
        <w:t>— сложное нарушение речи, проявляющееся расстройством её нормального ритма, непроизвольными остановками в момент высказывания или вынужденными повторениями отдельных звуков и слогов, порой целых слов, что происходит вследствие судорог органов артикуляции. Иными словами, заикание — это нарушение ритма и плавности речи, порождающее затруднения в устном общении.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Чаще всего заикание возникает у детей в возрасте от двух до пяти лет, причем мальчики страдают этим дефектом речи в 4 раза чаще девочек.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Очень важно не пропустить первые признаки заикания: речь ребенка неуверенная, неплавная, с частыми повторами слов, с длительными паузами, когда слово как бы «застревает» в горле, сопряжена с видимым напряжением и часто расстраивает его. Иногда малыш внезапно замолкает и вовсе отказывается говорить.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В таком случае необходимо срочно обратиться к логопеду. Наивысшего развития заикание достигает обычно в юношеском возрасте, а после 30 лет начинает ослабевать.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В зависимости от причин на сегодняшний день ученые выделяют два основных типа заикания</w:t>
      </w:r>
      <w:r w:rsidRPr="00B25F42">
        <w:rPr>
          <w:b/>
          <w:bCs/>
          <w:color w:val="002060"/>
          <w:sz w:val="28"/>
          <w:szCs w:val="18"/>
        </w:rPr>
        <w:t>:</w:t>
      </w:r>
      <w:r w:rsidRPr="00B25F42">
        <w:rPr>
          <w:color w:val="002060"/>
          <w:sz w:val="28"/>
          <w:szCs w:val="18"/>
        </w:rPr>
        <w:t> </w:t>
      </w:r>
      <w:proofErr w:type="gramStart"/>
      <w:r w:rsidRPr="00B25F42">
        <w:rPr>
          <w:b/>
          <w:bCs/>
          <w:color w:val="002060"/>
          <w:sz w:val="28"/>
          <w:szCs w:val="18"/>
        </w:rPr>
        <w:t>невротическое</w:t>
      </w:r>
      <w:proofErr w:type="gramEnd"/>
      <w:r w:rsidRPr="00B25F42">
        <w:rPr>
          <w:b/>
          <w:bCs/>
          <w:color w:val="002060"/>
          <w:sz w:val="28"/>
          <w:szCs w:val="18"/>
        </w:rPr>
        <w:t xml:space="preserve"> и </w:t>
      </w:r>
      <w:proofErr w:type="spellStart"/>
      <w:r w:rsidRPr="00B25F42">
        <w:rPr>
          <w:b/>
          <w:bCs/>
          <w:color w:val="002060"/>
          <w:sz w:val="28"/>
          <w:szCs w:val="18"/>
        </w:rPr>
        <w:t>неврозоподобное</w:t>
      </w:r>
      <w:proofErr w:type="spellEnd"/>
      <w:r w:rsidRPr="00B25F42">
        <w:rPr>
          <w:b/>
          <w:bCs/>
          <w:color w:val="002060"/>
          <w:sz w:val="28"/>
          <w:szCs w:val="18"/>
        </w:rPr>
        <w:t>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r w:rsidRPr="00B25F42">
        <w:rPr>
          <w:b/>
          <w:bCs/>
          <w:color w:val="002060"/>
          <w:sz w:val="28"/>
          <w:szCs w:val="18"/>
        </w:rPr>
        <w:t>Невротическое заикание</w:t>
      </w:r>
      <w:r w:rsidRPr="00B25F42">
        <w:rPr>
          <w:color w:val="002060"/>
          <w:sz w:val="28"/>
          <w:szCs w:val="18"/>
        </w:rPr>
        <w:t xml:space="preserve"> возникает у детей с дефектом нервной системы. Причины такого заикания: наследственная предрасположенность, травма при родах, тяжело протекающая беременность матери, частые болезни </w:t>
      </w:r>
      <w:proofErr w:type="gramStart"/>
      <w:r w:rsidRPr="00B25F42">
        <w:rPr>
          <w:color w:val="002060"/>
          <w:sz w:val="28"/>
          <w:szCs w:val="18"/>
        </w:rPr>
        <w:t>в первые</w:t>
      </w:r>
      <w:proofErr w:type="gramEnd"/>
      <w:r w:rsidRPr="00B25F42">
        <w:rPr>
          <w:color w:val="002060"/>
          <w:sz w:val="28"/>
          <w:szCs w:val="18"/>
        </w:rPr>
        <w:t xml:space="preserve"> годы жизни. Внешне ребенок кажется вполне здоровым и умным, вот только заикается. А при неврологическом обследовании у таких детей находят, как правило, признаки повышенного внутричерепного давления, изменение рефлексов и повышенную судорожную готовность.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Изменения могут быть незначительны, не влиять на развитие и умственные способности детей, однако вызывать перевозбуждение речевых центров и как следствие - спазмы мускулатуры и заикание.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Невротический характер заикания выявляется при инструментальных исследованиях в клинике.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proofErr w:type="spellStart"/>
      <w:r w:rsidRPr="00B25F42">
        <w:rPr>
          <w:b/>
          <w:bCs/>
          <w:color w:val="002060"/>
          <w:sz w:val="28"/>
          <w:szCs w:val="18"/>
        </w:rPr>
        <w:t>Неврозоподобное</w:t>
      </w:r>
      <w:proofErr w:type="spellEnd"/>
      <w:r w:rsidRPr="00B25F42">
        <w:rPr>
          <w:b/>
          <w:bCs/>
          <w:color w:val="002060"/>
          <w:sz w:val="28"/>
          <w:szCs w:val="18"/>
        </w:rPr>
        <w:t xml:space="preserve"> заикание - </w:t>
      </w:r>
      <w:proofErr w:type="spellStart"/>
      <w:r w:rsidRPr="00B25F42">
        <w:rPr>
          <w:b/>
          <w:bCs/>
          <w:color w:val="002060"/>
          <w:sz w:val="28"/>
          <w:szCs w:val="18"/>
        </w:rPr>
        <w:t>логоневроз</w:t>
      </w:r>
      <w:proofErr w:type="spellEnd"/>
      <w:r w:rsidRPr="00B25F42">
        <w:rPr>
          <w:color w:val="002060"/>
          <w:sz w:val="28"/>
          <w:szCs w:val="18"/>
        </w:rPr>
        <w:t> возникает у детей с изначально здоровой нервной системой.  Заиками они становятся в результате неврозов, вызванных сильным переутомлением и стрессами. Может проявиться после психологической травмы, вследствие сильных негативных эмоций, которые дети не в состоянии выразить, либо их выражение находится под запретом.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 xml:space="preserve">Признаками </w:t>
      </w:r>
      <w:proofErr w:type="spellStart"/>
      <w:r w:rsidRPr="00B25F42">
        <w:rPr>
          <w:color w:val="002060"/>
          <w:sz w:val="28"/>
          <w:szCs w:val="18"/>
        </w:rPr>
        <w:t>логоневроза</w:t>
      </w:r>
      <w:proofErr w:type="spellEnd"/>
      <w:r w:rsidRPr="00B25F42">
        <w:rPr>
          <w:color w:val="002060"/>
          <w:sz w:val="28"/>
          <w:szCs w:val="18"/>
        </w:rPr>
        <w:t xml:space="preserve"> может служить отсутствие пауз в речи в следующих случаях:</w:t>
      </w:r>
    </w:p>
    <w:p w:rsidR="00B25F42" w:rsidRPr="00B25F42" w:rsidRDefault="00B25F42" w:rsidP="00B25F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при пении, прочтении стихов нараспев;</w:t>
      </w:r>
    </w:p>
    <w:p w:rsidR="00B25F42" w:rsidRPr="00B25F42" w:rsidRDefault="00B25F42" w:rsidP="00B25F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при разговоре шепотом;</w:t>
      </w:r>
    </w:p>
    <w:p w:rsidR="00B25F42" w:rsidRPr="00B25F42" w:rsidRDefault="00B25F42" w:rsidP="00B25F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при беседе с детьми, животными, неодушевленными предметами;</w:t>
      </w:r>
    </w:p>
    <w:p w:rsidR="00B25F42" w:rsidRPr="00B25F42" w:rsidRDefault="00B25F42" w:rsidP="00B25F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в случае, когда пациент себя не слышит;</w:t>
      </w:r>
    </w:p>
    <w:p w:rsidR="00B25F42" w:rsidRPr="00B25F42" w:rsidRDefault="00B25F42" w:rsidP="00B25F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в разговоре с близкими людьми;</w:t>
      </w:r>
    </w:p>
    <w:p w:rsidR="00B25F42" w:rsidRPr="00B25F42" w:rsidRDefault="00B25F42" w:rsidP="00B25F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при разговоре в одиночестве.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2060"/>
          <w:sz w:val="28"/>
          <w:szCs w:val="18"/>
        </w:rPr>
      </w:pPr>
      <w:proofErr w:type="spellStart"/>
      <w:r w:rsidRPr="00B25F42">
        <w:rPr>
          <w:color w:val="002060"/>
          <w:sz w:val="28"/>
          <w:szCs w:val="18"/>
        </w:rPr>
        <w:t>Логоневроз</w:t>
      </w:r>
      <w:proofErr w:type="spellEnd"/>
      <w:r w:rsidRPr="00B25F42">
        <w:rPr>
          <w:color w:val="002060"/>
          <w:sz w:val="28"/>
          <w:szCs w:val="18"/>
        </w:rPr>
        <w:t xml:space="preserve"> усиливается, когда детям  приходится общаться в незнакомой обстановке, с новыми знакомыми, выступать перед группой людей.</w:t>
      </w:r>
    </w:p>
    <w:p w:rsidR="00B25F42" w:rsidRPr="00B25F42" w:rsidRDefault="00B25F42" w:rsidP="00B25F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2060"/>
          <w:sz w:val="28"/>
          <w:szCs w:val="18"/>
        </w:rPr>
      </w:pPr>
      <w:r w:rsidRPr="00B25F42">
        <w:rPr>
          <w:color w:val="002060"/>
          <w:sz w:val="28"/>
          <w:szCs w:val="18"/>
        </w:rPr>
        <w:t>Существуют и экзотические причины заикания. Бывает, что ребенок начинает заикаться, чтобы стать похожим на заикающегося родственника или знакомого. А некоторые дети навсегда становятся заиками, после того, как их в принудительном порядке переучат из левшей в правшей.</w:t>
      </w:r>
    </w:p>
    <w:p w:rsidR="0008583F" w:rsidRPr="00B25F42" w:rsidRDefault="00491767" w:rsidP="00491767">
      <w:pPr>
        <w:spacing w:after="0" w:line="360" w:lineRule="auto"/>
        <w:jc w:val="center"/>
        <w:rPr>
          <w:rFonts w:ascii="Comic Sans MS" w:hAnsi="Comic Sans MS"/>
          <w:b/>
          <w:color w:val="002060"/>
          <w:sz w:val="40"/>
        </w:rPr>
      </w:pPr>
      <w:r w:rsidRPr="00B25F42">
        <w:rPr>
          <w:rFonts w:ascii="Comic Sans MS" w:hAnsi="Comic Sans MS"/>
          <w:b/>
          <w:color w:val="002060"/>
          <w:sz w:val="40"/>
        </w:rPr>
        <w:t>Что делать родителям?</w:t>
      </w:r>
    </w:p>
    <w:p w:rsidR="00491767" w:rsidRPr="00B25F42" w:rsidRDefault="00491767" w:rsidP="004917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25F42">
        <w:rPr>
          <w:rFonts w:ascii="Times New Roman" w:hAnsi="Times New Roman" w:cs="Times New Roman"/>
          <w:color w:val="002060"/>
          <w:sz w:val="28"/>
          <w:szCs w:val="28"/>
        </w:rPr>
        <w:t>Создайте дома максимально комфортную обстановку. В присутствии заикающегося ребенка ве</w:t>
      </w:r>
      <w:r w:rsidR="005F575B" w:rsidRPr="00B25F42">
        <w:rPr>
          <w:rFonts w:ascii="Times New Roman" w:hAnsi="Times New Roman" w:cs="Times New Roman"/>
          <w:color w:val="002060"/>
          <w:sz w:val="28"/>
          <w:szCs w:val="28"/>
        </w:rPr>
        <w:t>сти себя спокойно, не показывать беспокойство по поводу особенностей его речи, не обсуждать при нем  с кем-либо улучшение или ухудшение в речи. Разговаривать надо тихо, но выразительно, т.е. выделяя важные в смысловом отношении места и выдерживая паузы.</w:t>
      </w:r>
    </w:p>
    <w:p w:rsidR="005F575B" w:rsidRPr="00B25F42" w:rsidRDefault="005F575B" w:rsidP="004917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25F42">
        <w:rPr>
          <w:rFonts w:ascii="Times New Roman" w:hAnsi="Times New Roman" w:cs="Times New Roman"/>
          <w:color w:val="002060"/>
          <w:sz w:val="28"/>
          <w:szCs w:val="28"/>
        </w:rPr>
        <w:t>Читать ребенка книги, соблюдая обозначенный  выше речевой режим.</w:t>
      </w:r>
    </w:p>
    <w:p w:rsidR="005F575B" w:rsidRPr="00B25F42" w:rsidRDefault="005F575B" w:rsidP="004917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25F42">
        <w:rPr>
          <w:rFonts w:ascii="Times New Roman" w:hAnsi="Times New Roman" w:cs="Times New Roman"/>
          <w:color w:val="002060"/>
          <w:sz w:val="28"/>
          <w:szCs w:val="28"/>
        </w:rPr>
        <w:t>Предоставлять ему возможность слушать ритмичную, легкую, не возбуждающую музыку, а перед сном красивую колыбельную.</w:t>
      </w:r>
    </w:p>
    <w:p w:rsidR="005F575B" w:rsidRPr="00B25F42" w:rsidRDefault="00656566" w:rsidP="004917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Никогда нельзя  говорить ребенку: «Ты сказал плохо, повтори еще раз». В том случае, когда затруднения в речи выражены в сильной степени, следует либо отвлечь ребенка от речи, переключив его внимание на что-нибудь другое, либо, </w:t>
      </w:r>
      <w:r w:rsidR="00B25F42" w:rsidRPr="00B25F42">
        <w:rPr>
          <w:rFonts w:ascii="Times New Roman" w:hAnsi="Times New Roman" w:cs="Times New Roman"/>
          <w:color w:val="002060"/>
          <w:sz w:val="28"/>
          <w:szCs w:val="28"/>
        </w:rPr>
        <w:t>догадавшись,</w:t>
      </w:r>
      <w:r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 что он хочет сказать, постараться сделать это вместе с ним, либо договорить  за него, сформулировав свою речь в виде вопроса, например: «Ты хочешь спросить, скоро ли мы пойдем гулять?»</w:t>
      </w:r>
    </w:p>
    <w:p w:rsidR="00656566" w:rsidRPr="00B25F42" w:rsidRDefault="00656566" w:rsidP="004917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Никогда не говорите ребенку: «Вдохни или набери  </w:t>
      </w:r>
      <w:proofErr w:type="gramStart"/>
      <w:r w:rsidRPr="00B25F42">
        <w:rPr>
          <w:rFonts w:ascii="Times New Roman" w:hAnsi="Times New Roman" w:cs="Times New Roman"/>
          <w:color w:val="002060"/>
          <w:sz w:val="28"/>
          <w:szCs w:val="28"/>
        </w:rPr>
        <w:t>побольше</w:t>
      </w:r>
      <w:proofErr w:type="gramEnd"/>
      <w:r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 воздуха и скажи». Эта инструкция провоцирует напряжение  речевых мышц и увеличивает его еще больше. Кроме того она акцентирует ребенка на акте дыхания, делая его осознанным, произвольным, в то время как оно носит сугубо непроизвольный, рефлекторный характер.</w:t>
      </w:r>
    </w:p>
    <w:p w:rsidR="00656566" w:rsidRPr="00B25F42" w:rsidRDefault="00656566" w:rsidP="004917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Нужно внимательно следить </w:t>
      </w:r>
      <w:r w:rsidR="00740CE8"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за тем, </w:t>
      </w:r>
      <w:r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не появляются ли и не усиливаются ли  у ребенка </w:t>
      </w:r>
      <w:r w:rsidR="00740CE8"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навязчивые движения (хлопанье рукой по телу, топанье ножкой, хлюпанье носом, причмокивание и т.п.). Если вы их заметили, постарайтесь применить отвлекающий маневр и найти время и возможность обеспечить ребенку физическую нагрузку: ходьба, бег, плавание, велосипед, лыжи, гимнастика, т.е. такие виды движений, которые обеспечивают равномерное и поочередное </w:t>
      </w:r>
      <w:proofErr w:type="spellStart"/>
      <w:r w:rsidR="00740CE8" w:rsidRPr="00B25F42">
        <w:rPr>
          <w:rFonts w:ascii="Times New Roman" w:hAnsi="Times New Roman" w:cs="Times New Roman"/>
          <w:color w:val="002060"/>
          <w:sz w:val="28"/>
          <w:szCs w:val="28"/>
        </w:rPr>
        <w:t>задействование</w:t>
      </w:r>
      <w:proofErr w:type="spellEnd"/>
      <w:r w:rsidR="00740CE8"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 либо одной, либо другой стороны тела.</w:t>
      </w:r>
    </w:p>
    <w:p w:rsidR="00740CE8" w:rsidRPr="00B25F42" w:rsidRDefault="00740CE8" w:rsidP="004917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В том случае, если речь резко ухудшилась, постараться занять ребенка теми видами деятельности или игры, которые не требуют речи, т.е. постараться, чтобы он </w:t>
      </w:r>
      <w:proofErr w:type="gramStart"/>
      <w:r w:rsidRPr="00B25F42">
        <w:rPr>
          <w:rFonts w:ascii="Times New Roman" w:hAnsi="Times New Roman" w:cs="Times New Roman"/>
          <w:color w:val="002060"/>
          <w:sz w:val="28"/>
          <w:szCs w:val="28"/>
        </w:rPr>
        <w:t>побольше</w:t>
      </w:r>
      <w:proofErr w:type="gramEnd"/>
      <w:r w:rsidRPr="00B25F42">
        <w:rPr>
          <w:rFonts w:ascii="Times New Roman" w:hAnsi="Times New Roman" w:cs="Times New Roman"/>
          <w:color w:val="002060"/>
          <w:sz w:val="28"/>
          <w:szCs w:val="28"/>
        </w:rPr>
        <w:t xml:space="preserve"> молчал и одновременно обратиться к специалистам (врачу, психологу, логопеду).</w:t>
      </w:r>
    </w:p>
    <w:p w:rsidR="00656566" w:rsidRDefault="00740CE8" w:rsidP="00740C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740CE8" w:rsidRPr="00740CE8" w:rsidRDefault="00740CE8" w:rsidP="00B25F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 Коррекция заикания  у детей</w:t>
      </w:r>
      <w:r w:rsidR="00B25F42">
        <w:rPr>
          <w:rFonts w:ascii="Times New Roman" w:hAnsi="Times New Roman" w:cs="Times New Roman"/>
          <w:sz w:val="28"/>
          <w:szCs w:val="28"/>
        </w:rPr>
        <w:t xml:space="preserve">/ Т.Г. </w:t>
      </w:r>
      <w:proofErr w:type="spellStart"/>
      <w:r w:rsidR="00B25F42">
        <w:rPr>
          <w:rFonts w:ascii="Times New Roman" w:hAnsi="Times New Roman" w:cs="Times New Roman"/>
          <w:sz w:val="28"/>
          <w:szCs w:val="28"/>
        </w:rPr>
        <w:t>Визель</w:t>
      </w:r>
      <w:proofErr w:type="spellEnd"/>
      <w:r w:rsidR="00B25F42">
        <w:rPr>
          <w:rFonts w:ascii="Times New Roman" w:hAnsi="Times New Roman" w:cs="Times New Roman"/>
          <w:sz w:val="28"/>
          <w:szCs w:val="28"/>
        </w:rPr>
        <w:t xml:space="preserve"> – М.: АСТ: </w:t>
      </w:r>
      <w:proofErr w:type="spellStart"/>
      <w:r w:rsidR="00B25F42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B25F42">
        <w:rPr>
          <w:rFonts w:ascii="Times New Roman" w:hAnsi="Times New Roman" w:cs="Times New Roman"/>
          <w:sz w:val="28"/>
          <w:szCs w:val="28"/>
        </w:rPr>
        <w:t>; Владимир: ВКТ, 2009г.</w:t>
      </w:r>
    </w:p>
    <w:sectPr w:rsidR="00740CE8" w:rsidRPr="00740CE8" w:rsidSect="00B25F42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CE8" w:rsidRDefault="00740CE8" w:rsidP="00740CE8">
      <w:pPr>
        <w:spacing w:after="0" w:line="240" w:lineRule="auto"/>
      </w:pPr>
      <w:r>
        <w:separator/>
      </w:r>
    </w:p>
  </w:endnote>
  <w:endnote w:type="continuationSeparator" w:id="0">
    <w:p w:rsidR="00740CE8" w:rsidRDefault="00740CE8" w:rsidP="0074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CE8" w:rsidRDefault="00740CE8" w:rsidP="00740CE8">
      <w:pPr>
        <w:spacing w:after="0" w:line="240" w:lineRule="auto"/>
      </w:pPr>
      <w:r>
        <w:separator/>
      </w:r>
    </w:p>
  </w:footnote>
  <w:footnote w:type="continuationSeparator" w:id="0">
    <w:p w:rsidR="00740CE8" w:rsidRDefault="00740CE8" w:rsidP="0074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ED26"/>
      </v:shape>
    </w:pict>
  </w:numPicBullet>
  <w:abstractNum w:abstractNumId="0">
    <w:nsid w:val="0FC94298"/>
    <w:multiLevelType w:val="hybridMultilevel"/>
    <w:tmpl w:val="8EB6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F41C1"/>
    <w:multiLevelType w:val="hybridMultilevel"/>
    <w:tmpl w:val="B770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C147E"/>
    <w:multiLevelType w:val="hybridMultilevel"/>
    <w:tmpl w:val="AAAAED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67"/>
    <w:rsid w:val="00491767"/>
    <w:rsid w:val="00503A16"/>
    <w:rsid w:val="005F575B"/>
    <w:rsid w:val="00656566"/>
    <w:rsid w:val="00685F9F"/>
    <w:rsid w:val="00740CE8"/>
    <w:rsid w:val="008F3C33"/>
    <w:rsid w:val="00B25F42"/>
    <w:rsid w:val="00DB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17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4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0CE8"/>
  </w:style>
  <w:style w:type="paragraph" w:styleId="a7">
    <w:name w:val="footer"/>
    <w:basedOn w:val="a"/>
    <w:link w:val="a8"/>
    <w:uiPriority w:val="99"/>
    <w:semiHidden/>
    <w:unhideWhenUsed/>
    <w:rsid w:val="0074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0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2022-07-31T09:32:00Z</dcterms:created>
  <dcterms:modified xsi:type="dcterms:W3CDTF">2022-07-31T10:18:00Z</dcterms:modified>
</cp:coreProperties>
</file>