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980" w:rsidRPr="00020980" w:rsidRDefault="00020980" w:rsidP="00C5566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</w:p>
    <w:p w:rsidR="00295347" w:rsidRPr="00DD467E" w:rsidRDefault="00DD467E" w:rsidP="0029534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C00000"/>
          <w:sz w:val="28"/>
          <w:szCs w:val="25"/>
          <w:lang w:eastAsia="ru-RU"/>
        </w:rPr>
        <w:t>Инструкция</w:t>
      </w:r>
    </w:p>
    <w:p w:rsidR="00295347" w:rsidRPr="008725C6" w:rsidRDefault="00295347" w:rsidP="0029534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5"/>
          <w:szCs w:val="25"/>
          <w:lang w:eastAsia="ru-RU"/>
        </w:rPr>
      </w:pPr>
      <w:r w:rsidRPr="008725C6">
        <w:rPr>
          <w:rFonts w:ascii="Times New Roman" w:eastAsia="Times New Roman" w:hAnsi="Times New Roman" w:cs="Times New Roman"/>
          <w:b/>
          <w:color w:val="7030A0"/>
          <w:sz w:val="25"/>
          <w:szCs w:val="25"/>
          <w:lang w:eastAsia="ru-RU"/>
        </w:rPr>
        <w:t>1</w:t>
      </w:r>
      <w:r w:rsidRPr="008725C6">
        <w:rPr>
          <w:rFonts w:ascii="Times New Roman" w:eastAsia="Times New Roman" w:hAnsi="Times New Roman" w:cs="Times New Roman"/>
          <w:color w:val="7030A0"/>
          <w:sz w:val="25"/>
          <w:szCs w:val="25"/>
          <w:lang w:eastAsia="ru-RU"/>
        </w:rPr>
        <w:t>. Устройтесь удобно, расслабьте все мышцы. Вам хочется отдохну</w:t>
      </w:r>
      <w:r w:rsidR="007920A3" w:rsidRPr="008725C6">
        <w:rPr>
          <w:rFonts w:ascii="Times New Roman" w:eastAsia="Times New Roman" w:hAnsi="Times New Roman" w:cs="Times New Roman"/>
          <w:color w:val="7030A0"/>
          <w:sz w:val="25"/>
          <w:szCs w:val="25"/>
          <w:lang w:eastAsia="ru-RU"/>
        </w:rPr>
        <w:t>ть, вы устали… Вдох удлиняется</w:t>
      </w:r>
      <w:proofErr w:type="gramStart"/>
      <w:r w:rsidR="007920A3" w:rsidRPr="008725C6">
        <w:rPr>
          <w:rFonts w:ascii="Times New Roman" w:eastAsia="Times New Roman" w:hAnsi="Times New Roman" w:cs="Times New Roman"/>
          <w:color w:val="7030A0"/>
          <w:sz w:val="25"/>
          <w:szCs w:val="25"/>
          <w:lang w:eastAsia="ru-RU"/>
        </w:rPr>
        <w:t>…</w:t>
      </w:r>
      <w:r w:rsidR="00DA64E1" w:rsidRPr="008725C6">
        <w:rPr>
          <w:rFonts w:ascii="Times New Roman" w:eastAsia="Times New Roman" w:hAnsi="Times New Roman" w:cs="Times New Roman"/>
          <w:color w:val="7030A0"/>
          <w:sz w:val="25"/>
          <w:szCs w:val="25"/>
          <w:lang w:eastAsia="ru-RU"/>
        </w:rPr>
        <w:t xml:space="preserve"> </w:t>
      </w:r>
      <w:r w:rsidRPr="008725C6">
        <w:rPr>
          <w:rFonts w:ascii="Times New Roman" w:eastAsia="Times New Roman" w:hAnsi="Times New Roman" w:cs="Times New Roman"/>
          <w:color w:val="7030A0"/>
          <w:sz w:val="25"/>
          <w:szCs w:val="25"/>
          <w:lang w:eastAsia="ru-RU"/>
        </w:rPr>
        <w:t>П</w:t>
      </w:r>
      <w:proofErr w:type="gramEnd"/>
      <w:r w:rsidRPr="008725C6">
        <w:rPr>
          <w:rFonts w:ascii="Times New Roman" w:eastAsia="Times New Roman" w:hAnsi="Times New Roman" w:cs="Times New Roman"/>
          <w:color w:val="7030A0"/>
          <w:sz w:val="25"/>
          <w:szCs w:val="25"/>
          <w:lang w:eastAsia="ru-RU"/>
        </w:rPr>
        <w:t>осле выдоха несколько секунд не дышите. Во время удлинённого выдоха тихая, медленная волна перекатывается внутри вас, освобождая от внутреннего напряжения…</w:t>
      </w:r>
    </w:p>
    <w:p w:rsidR="00295347" w:rsidRPr="008725C6" w:rsidRDefault="00295347" w:rsidP="0029534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5"/>
          <w:szCs w:val="25"/>
          <w:lang w:eastAsia="ru-RU"/>
        </w:rPr>
      </w:pPr>
      <w:r w:rsidRPr="008725C6">
        <w:rPr>
          <w:rFonts w:ascii="Times New Roman" w:eastAsia="Times New Roman" w:hAnsi="Times New Roman" w:cs="Times New Roman"/>
          <w:b/>
          <w:color w:val="7030A0"/>
          <w:sz w:val="25"/>
          <w:szCs w:val="25"/>
          <w:lang w:eastAsia="ru-RU"/>
        </w:rPr>
        <w:t>2.</w:t>
      </w:r>
      <w:r w:rsidRPr="008725C6">
        <w:rPr>
          <w:rFonts w:ascii="Times New Roman" w:eastAsia="Times New Roman" w:hAnsi="Times New Roman" w:cs="Times New Roman"/>
          <w:color w:val="7030A0"/>
          <w:sz w:val="25"/>
          <w:szCs w:val="25"/>
          <w:lang w:eastAsia="ru-RU"/>
        </w:rPr>
        <w:t xml:space="preserve"> Мышцы расслаблены, веки опущены… Вам приятно </w:t>
      </w:r>
      <w:proofErr w:type="gramStart"/>
      <w:r w:rsidRPr="008725C6">
        <w:rPr>
          <w:rFonts w:ascii="Times New Roman" w:eastAsia="Times New Roman" w:hAnsi="Times New Roman" w:cs="Times New Roman"/>
          <w:color w:val="7030A0"/>
          <w:sz w:val="25"/>
          <w:szCs w:val="25"/>
          <w:lang w:eastAsia="ru-RU"/>
        </w:rPr>
        <w:t>находиться</w:t>
      </w:r>
      <w:proofErr w:type="gramEnd"/>
      <w:r w:rsidRPr="008725C6">
        <w:rPr>
          <w:rFonts w:ascii="Times New Roman" w:eastAsia="Times New Roman" w:hAnsi="Times New Roman" w:cs="Times New Roman"/>
          <w:color w:val="7030A0"/>
          <w:sz w:val="25"/>
          <w:szCs w:val="25"/>
          <w:lang w:eastAsia="ru-RU"/>
        </w:rPr>
        <w:t xml:space="preserve"> в состоянии покоя. Мозг отдыхает, нервы успокаиваются. Силы восстанавливаются…</w:t>
      </w:r>
    </w:p>
    <w:p w:rsidR="00020980" w:rsidRPr="008725C6" w:rsidRDefault="00020980" w:rsidP="00C5566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5"/>
          <w:szCs w:val="25"/>
          <w:lang w:eastAsia="ru-RU"/>
        </w:rPr>
      </w:pPr>
      <w:r w:rsidRPr="008725C6">
        <w:rPr>
          <w:rFonts w:ascii="Times New Roman" w:eastAsia="Times New Roman" w:hAnsi="Times New Roman" w:cs="Times New Roman"/>
          <w:b/>
          <w:color w:val="7030A0"/>
          <w:sz w:val="25"/>
          <w:szCs w:val="25"/>
          <w:lang w:eastAsia="ru-RU"/>
        </w:rPr>
        <w:t>3</w:t>
      </w:r>
      <w:r w:rsidRPr="008725C6">
        <w:rPr>
          <w:rFonts w:ascii="Times New Roman" w:eastAsia="Times New Roman" w:hAnsi="Times New Roman" w:cs="Times New Roman"/>
          <w:color w:val="7030A0"/>
          <w:sz w:val="25"/>
          <w:szCs w:val="25"/>
          <w:lang w:eastAsia="ru-RU"/>
        </w:rPr>
        <w:t>. Ваше сознание – как мягкое облачко над лучезарным морем… Море красиво, волны катятся, бьются о берег… Солнечный луч радостно бежит по брызгам волн… Белая чайка в небе спокойно кружит</w:t>
      </w:r>
      <w:proofErr w:type="gramStart"/>
      <w:r w:rsidRPr="008725C6">
        <w:rPr>
          <w:rFonts w:ascii="Times New Roman" w:eastAsia="Times New Roman" w:hAnsi="Times New Roman" w:cs="Times New Roman"/>
          <w:color w:val="7030A0"/>
          <w:sz w:val="25"/>
          <w:szCs w:val="25"/>
          <w:lang w:eastAsia="ru-RU"/>
        </w:rPr>
        <w:t>… П</w:t>
      </w:r>
      <w:proofErr w:type="gramEnd"/>
      <w:r w:rsidRPr="008725C6">
        <w:rPr>
          <w:rFonts w:ascii="Times New Roman" w:eastAsia="Times New Roman" w:hAnsi="Times New Roman" w:cs="Times New Roman"/>
          <w:color w:val="7030A0"/>
          <w:sz w:val="25"/>
          <w:szCs w:val="25"/>
          <w:lang w:eastAsia="ru-RU"/>
        </w:rPr>
        <w:t>ахнет свежестью и морем…</w:t>
      </w:r>
    </w:p>
    <w:p w:rsidR="00020980" w:rsidRPr="008725C6" w:rsidRDefault="00020980" w:rsidP="00C5566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5"/>
          <w:szCs w:val="25"/>
          <w:lang w:eastAsia="ru-RU"/>
        </w:rPr>
      </w:pPr>
      <w:r w:rsidRPr="008725C6">
        <w:rPr>
          <w:rFonts w:ascii="Times New Roman" w:eastAsia="Times New Roman" w:hAnsi="Times New Roman" w:cs="Times New Roman"/>
          <w:b/>
          <w:color w:val="7030A0"/>
          <w:sz w:val="25"/>
          <w:szCs w:val="25"/>
          <w:lang w:eastAsia="ru-RU"/>
        </w:rPr>
        <w:t>4</w:t>
      </w:r>
      <w:r w:rsidRPr="008725C6">
        <w:rPr>
          <w:rFonts w:ascii="Times New Roman" w:eastAsia="Times New Roman" w:hAnsi="Times New Roman" w:cs="Times New Roman"/>
          <w:color w:val="7030A0"/>
          <w:sz w:val="25"/>
          <w:szCs w:val="25"/>
          <w:lang w:eastAsia="ru-RU"/>
        </w:rPr>
        <w:t xml:space="preserve">. Вы – птица… </w:t>
      </w:r>
      <w:r w:rsidR="00465F5B" w:rsidRPr="008725C6">
        <w:rPr>
          <w:rFonts w:ascii="Times New Roman" w:eastAsia="Times New Roman" w:hAnsi="Times New Roman" w:cs="Times New Roman"/>
          <w:color w:val="7030A0"/>
          <w:sz w:val="25"/>
          <w:szCs w:val="25"/>
          <w:lang w:eastAsia="ru-RU"/>
        </w:rPr>
        <w:t>ваши крылья – это вера в себя, с</w:t>
      </w:r>
      <w:r w:rsidRPr="008725C6">
        <w:rPr>
          <w:rFonts w:ascii="Times New Roman" w:eastAsia="Times New Roman" w:hAnsi="Times New Roman" w:cs="Times New Roman"/>
          <w:color w:val="7030A0"/>
          <w:sz w:val="25"/>
          <w:szCs w:val="25"/>
          <w:lang w:eastAsia="ru-RU"/>
        </w:rPr>
        <w:t>илу мозга, уверенность и жизнерадостность.</w:t>
      </w:r>
    </w:p>
    <w:p w:rsidR="00020980" w:rsidRPr="008725C6" w:rsidRDefault="00020980" w:rsidP="00C5566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5"/>
          <w:szCs w:val="25"/>
          <w:lang w:eastAsia="ru-RU"/>
        </w:rPr>
      </w:pPr>
      <w:r w:rsidRPr="008725C6">
        <w:rPr>
          <w:rFonts w:ascii="Times New Roman" w:eastAsia="Times New Roman" w:hAnsi="Times New Roman" w:cs="Times New Roman"/>
          <w:b/>
          <w:color w:val="7030A0"/>
          <w:sz w:val="25"/>
          <w:szCs w:val="25"/>
          <w:lang w:eastAsia="ru-RU"/>
        </w:rPr>
        <w:t>5.</w:t>
      </w:r>
      <w:r w:rsidR="007920A3" w:rsidRPr="008725C6">
        <w:rPr>
          <w:rFonts w:ascii="Times New Roman" w:eastAsia="Times New Roman" w:hAnsi="Times New Roman" w:cs="Times New Roman"/>
          <w:color w:val="7030A0"/>
          <w:sz w:val="25"/>
          <w:szCs w:val="25"/>
          <w:lang w:eastAsia="ru-RU"/>
        </w:rPr>
        <w:t xml:space="preserve"> В</w:t>
      </w:r>
      <w:r w:rsidRPr="008725C6">
        <w:rPr>
          <w:rFonts w:ascii="Times New Roman" w:eastAsia="Times New Roman" w:hAnsi="Times New Roman" w:cs="Times New Roman"/>
          <w:color w:val="7030A0"/>
          <w:sz w:val="25"/>
          <w:szCs w:val="25"/>
          <w:lang w:eastAsia="ru-RU"/>
        </w:rPr>
        <w:t xml:space="preserve">аше сердце </w:t>
      </w:r>
      <w:r w:rsidR="007920A3" w:rsidRPr="008725C6">
        <w:rPr>
          <w:rFonts w:ascii="Times New Roman" w:eastAsia="Times New Roman" w:hAnsi="Times New Roman" w:cs="Times New Roman"/>
          <w:color w:val="7030A0"/>
          <w:sz w:val="25"/>
          <w:szCs w:val="25"/>
          <w:lang w:eastAsia="ru-RU"/>
        </w:rPr>
        <w:t>равно</w:t>
      </w:r>
      <w:r w:rsidRPr="008725C6">
        <w:rPr>
          <w:rFonts w:ascii="Times New Roman" w:eastAsia="Times New Roman" w:hAnsi="Times New Roman" w:cs="Times New Roman"/>
          <w:color w:val="7030A0"/>
          <w:sz w:val="25"/>
          <w:szCs w:val="25"/>
          <w:lang w:eastAsia="ru-RU"/>
        </w:rPr>
        <w:t xml:space="preserve">мерно стучит… Вам легко </w:t>
      </w:r>
      <w:proofErr w:type="gramStart"/>
      <w:r w:rsidRPr="008725C6">
        <w:rPr>
          <w:rFonts w:ascii="Times New Roman" w:eastAsia="Times New Roman" w:hAnsi="Times New Roman" w:cs="Times New Roman"/>
          <w:color w:val="7030A0"/>
          <w:sz w:val="25"/>
          <w:szCs w:val="25"/>
          <w:lang w:eastAsia="ru-RU"/>
        </w:rPr>
        <w:t>дышится… Медленно повторяйте</w:t>
      </w:r>
      <w:proofErr w:type="gramEnd"/>
      <w:r w:rsidRPr="008725C6">
        <w:rPr>
          <w:rFonts w:ascii="Times New Roman" w:eastAsia="Times New Roman" w:hAnsi="Times New Roman" w:cs="Times New Roman"/>
          <w:color w:val="7030A0"/>
          <w:sz w:val="25"/>
          <w:szCs w:val="25"/>
          <w:lang w:eastAsia="ru-RU"/>
        </w:rPr>
        <w:t xml:space="preserve"> следующие фразы:</w:t>
      </w:r>
    </w:p>
    <w:p w:rsidR="00020980" w:rsidRPr="008725C6" w:rsidRDefault="00020980" w:rsidP="00C5566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5"/>
          <w:szCs w:val="25"/>
          <w:lang w:eastAsia="ru-RU"/>
        </w:rPr>
      </w:pPr>
    </w:p>
    <w:p w:rsidR="00020980" w:rsidRPr="008725C6" w:rsidRDefault="00020980" w:rsidP="00C55660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7030A0"/>
          <w:sz w:val="25"/>
          <w:szCs w:val="25"/>
          <w:lang w:eastAsia="ru-RU"/>
        </w:rPr>
      </w:pPr>
      <w:r w:rsidRPr="008725C6">
        <w:rPr>
          <w:rFonts w:ascii="Times New Roman" w:eastAsia="Times New Roman" w:hAnsi="Times New Roman" w:cs="Times New Roman"/>
          <w:color w:val="7030A0"/>
          <w:sz w:val="25"/>
          <w:szCs w:val="25"/>
          <w:lang w:eastAsia="ru-RU"/>
        </w:rPr>
        <w:t xml:space="preserve">«Я </w:t>
      </w:r>
      <w:proofErr w:type="gramStart"/>
      <w:r w:rsidRPr="008725C6">
        <w:rPr>
          <w:rFonts w:ascii="Times New Roman" w:eastAsia="Times New Roman" w:hAnsi="Times New Roman" w:cs="Times New Roman"/>
          <w:color w:val="7030A0"/>
          <w:sz w:val="25"/>
          <w:szCs w:val="25"/>
          <w:lang w:eastAsia="ru-RU"/>
        </w:rPr>
        <w:t>могу легко отвлекаться от тревожных мыслей… Энергия восстанавливается</w:t>
      </w:r>
      <w:proofErr w:type="gramEnd"/>
      <w:r w:rsidRPr="008725C6">
        <w:rPr>
          <w:rFonts w:ascii="Times New Roman" w:eastAsia="Times New Roman" w:hAnsi="Times New Roman" w:cs="Times New Roman"/>
          <w:color w:val="7030A0"/>
          <w:sz w:val="25"/>
          <w:szCs w:val="25"/>
          <w:lang w:eastAsia="ru-RU"/>
        </w:rPr>
        <w:t xml:space="preserve"> с избытком… Мне становится всё лучше и лучше… Я могу быть приветливой, терпеливой, доброй… Я добра и творчески настроена… Я отдохнула… Я полона энергии, я уверена в своих силах и призвании… »</w:t>
      </w:r>
    </w:p>
    <w:p w:rsidR="00020980" w:rsidRPr="008725C6" w:rsidRDefault="00020980" w:rsidP="00C55660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7030A0"/>
          <w:sz w:val="25"/>
          <w:szCs w:val="25"/>
          <w:lang w:eastAsia="ru-RU"/>
        </w:rPr>
      </w:pPr>
      <w:r w:rsidRPr="008725C6">
        <w:rPr>
          <w:rFonts w:ascii="Times New Roman" w:eastAsia="Times New Roman" w:hAnsi="Times New Roman" w:cs="Times New Roman"/>
          <w:color w:val="7030A0"/>
          <w:sz w:val="25"/>
          <w:szCs w:val="25"/>
          <w:lang w:eastAsia="ru-RU"/>
        </w:rPr>
        <w:t>Сеанс подходит к концу. Я считаю от трёх до одного. Три – сонливость проходит, два – я потягиваюсь, один – я бодра и полона сил! Потянитесь. Глубже подышите</w:t>
      </w:r>
      <w:proofErr w:type="gramStart"/>
      <w:r w:rsidRPr="008725C6">
        <w:rPr>
          <w:rFonts w:ascii="Times New Roman" w:eastAsia="Times New Roman" w:hAnsi="Times New Roman" w:cs="Times New Roman"/>
          <w:color w:val="7030A0"/>
          <w:sz w:val="25"/>
          <w:szCs w:val="25"/>
          <w:lang w:eastAsia="ru-RU"/>
        </w:rPr>
        <w:t>… У</w:t>
      </w:r>
      <w:proofErr w:type="gramEnd"/>
      <w:r w:rsidRPr="008725C6">
        <w:rPr>
          <w:rFonts w:ascii="Times New Roman" w:eastAsia="Times New Roman" w:hAnsi="Times New Roman" w:cs="Times New Roman"/>
          <w:color w:val="7030A0"/>
          <w:sz w:val="25"/>
          <w:szCs w:val="25"/>
          <w:lang w:eastAsia="ru-RU"/>
        </w:rPr>
        <w:t>лыбнитесь!</w:t>
      </w:r>
    </w:p>
    <w:p w:rsidR="00295347" w:rsidRDefault="00295347" w:rsidP="00C55660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</w:p>
    <w:p w:rsidR="00020980" w:rsidRPr="00DA64E1" w:rsidRDefault="00020980" w:rsidP="00C55660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C00000"/>
          <w:sz w:val="25"/>
          <w:szCs w:val="25"/>
          <w:lang w:eastAsia="ru-RU"/>
        </w:rPr>
      </w:pPr>
      <w:r w:rsidRPr="00DA64E1">
        <w:rPr>
          <w:rFonts w:ascii="Times New Roman" w:eastAsia="Times New Roman" w:hAnsi="Times New Roman" w:cs="Times New Roman"/>
          <w:i/>
          <w:color w:val="C00000"/>
          <w:sz w:val="25"/>
          <w:szCs w:val="25"/>
          <w:lang w:eastAsia="ru-RU"/>
        </w:rPr>
        <w:t>Обращаю ваше внимание на то, что все предложенные упражнения, игры, занятия не являются моими авторскими разработками, а лишь собраны мною в методическую копилку педагога-психолога «Упражнения, игры и занятия в сенсорной комнате».</w:t>
      </w:r>
    </w:p>
    <w:p w:rsidR="00020980" w:rsidRDefault="00020980" w:rsidP="00020980">
      <w:pPr>
        <w:spacing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</w:p>
    <w:p w:rsidR="00295347" w:rsidRPr="00020980" w:rsidRDefault="00295347" w:rsidP="00020980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446D98" w:rsidRPr="00446D98" w:rsidRDefault="00446D98" w:rsidP="00446D98">
      <w:pPr>
        <w:jc w:val="center"/>
        <w:rPr>
          <w:rFonts w:ascii="Times New Roman" w:hAnsi="Times New Roman" w:cs="Times New Roman"/>
          <w:b/>
          <w:i/>
          <w:color w:val="002060"/>
          <w:sz w:val="28"/>
        </w:rPr>
      </w:pPr>
      <w:r>
        <w:rPr>
          <w:rFonts w:ascii="Times New Roman" w:hAnsi="Times New Roman" w:cs="Times New Roman"/>
          <w:b/>
          <w:i/>
          <w:color w:val="002060"/>
          <w:sz w:val="28"/>
        </w:rPr>
        <w:lastRenderedPageBreak/>
        <w:t>ГКОУ  школа-интернат г</w:t>
      </w:r>
      <w:r w:rsidR="001C5D0C">
        <w:rPr>
          <w:rFonts w:ascii="Times New Roman" w:hAnsi="Times New Roman" w:cs="Times New Roman"/>
          <w:b/>
          <w:i/>
          <w:color w:val="002060"/>
          <w:sz w:val="28"/>
        </w:rPr>
        <w:t>.</w:t>
      </w:r>
      <w:r w:rsidR="001C5D0C" w:rsidRPr="00446D98">
        <w:rPr>
          <w:rFonts w:ascii="Times New Roman" w:hAnsi="Times New Roman" w:cs="Times New Roman"/>
          <w:b/>
          <w:i/>
          <w:color w:val="002060"/>
          <w:sz w:val="28"/>
        </w:rPr>
        <w:t xml:space="preserve"> Б</w:t>
      </w:r>
      <w:r w:rsidRPr="00446D98">
        <w:rPr>
          <w:rFonts w:ascii="Times New Roman" w:hAnsi="Times New Roman" w:cs="Times New Roman"/>
          <w:b/>
          <w:i/>
          <w:color w:val="002060"/>
          <w:sz w:val="28"/>
        </w:rPr>
        <w:t>узулука</w:t>
      </w:r>
      <w:bookmarkStart w:id="0" w:name="_GoBack"/>
      <w:bookmarkEnd w:id="0"/>
    </w:p>
    <w:p w:rsidR="00ED6065" w:rsidRDefault="00ED6065" w:rsidP="007920A3">
      <w:pPr>
        <w:rPr>
          <w:noProof/>
          <w:lang w:eastAsia="ru-RU"/>
        </w:rPr>
      </w:pPr>
    </w:p>
    <w:p w:rsidR="00ED6065" w:rsidRDefault="007920A3" w:rsidP="007920A3">
      <w:pPr>
        <w:jc w:val="center"/>
        <w:rPr>
          <w:noProof/>
          <w:lang w:eastAsia="ru-RU"/>
        </w:rPr>
      </w:pPr>
      <w:r>
        <w:rPr>
          <w:rFonts w:ascii="Times New Roman" w:hAnsi="Times New Roman" w:cs="Times New Roman"/>
          <w:b/>
          <w:i/>
          <w:noProof/>
          <w:sz w:val="20"/>
          <w:szCs w:val="24"/>
          <w:lang w:eastAsia="ru-RU"/>
        </w:rPr>
        <w:drawing>
          <wp:inline distT="0" distB="0" distL="0" distR="0">
            <wp:extent cx="3507922" cy="2802577"/>
            <wp:effectExtent l="19050" t="0" r="0" b="0"/>
            <wp:docPr id="9" name="Рисунок 6" descr="sensornaia-komnata-dlia-det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nsornaia-komnata-dlia-detei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1921" cy="279778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D6065" w:rsidRDefault="00ED6065" w:rsidP="00446D98">
      <w:pPr>
        <w:jc w:val="center"/>
        <w:rPr>
          <w:noProof/>
          <w:lang w:eastAsia="ru-RU"/>
        </w:rPr>
      </w:pPr>
    </w:p>
    <w:p w:rsidR="007920A3" w:rsidRDefault="001C5D0C" w:rsidP="007920A3">
      <w:pPr>
        <w:jc w:val="center"/>
        <w:rPr>
          <w:noProof/>
          <w:lang w:eastAsia="ru-RU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67.5pt;height:74.8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&quot;ВОЛШЕБНЫЙ МИР&#10;СЕНСОРНОЙ КОМНАТЫ&quot;"/>
          </v:shape>
        </w:pict>
      </w:r>
    </w:p>
    <w:p w:rsidR="00446D98" w:rsidRPr="008725C6" w:rsidRDefault="00795BC8" w:rsidP="00446D98">
      <w:pPr>
        <w:jc w:val="center"/>
        <w:rPr>
          <w:rFonts w:ascii="Times New Roman" w:hAnsi="Times New Roman" w:cs="Times New Roman"/>
          <w:b/>
          <w:i/>
          <w:color w:val="7030A0"/>
          <w:sz w:val="24"/>
          <w:szCs w:val="24"/>
          <w:u w:val="single"/>
        </w:rPr>
      </w:pPr>
      <w:r w:rsidRPr="008725C6">
        <w:rPr>
          <w:rFonts w:ascii="Times New Roman" w:hAnsi="Times New Roman" w:cs="Times New Roman"/>
          <w:b/>
          <w:i/>
          <w:color w:val="7030A0"/>
          <w:sz w:val="24"/>
          <w:szCs w:val="24"/>
        </w:rPr>
        <w:t xml:space="preserve">     </w:t>
      </w:r>
      <w:r w:rsidRPr="008725C6">
        <w:rPr>
          <w:rFonts w:ascii="Times New Roman" w:hAnsi="Times New Roman" w:cs="Times New Roman"/>
          <w:b/>
          <w:i/>
          <w:color w:val="7030A0"/>
          <w:sz w:val="24"/>
          <w:szCs w:val="24"/>
          <w:u w:val="single"/>
        </w:rPr>
        <w:t xml:space="preserve">  </w:t>
      </w:r>
      <w:r w:rsidR="00446D98" w:rsidRPr="008725C6">
        <w:rPr>
          <w:rFonts w:ascii="Times New Roman" w:hAnsi="Times New Roman" w:cs="Times New Roman"/>
          <w:b/>
          <w:i/>
          <w:color w:val="7030A0"/>
          <w:sz w:val="24"/>
          <w:szCs w:val="24"/>
          <w:u w:val="single"/>
        </w:rPr>
        <w:t>Мастер- класс  для педагогов</w:t>
      </w:r>
    </w:p>
    <w:p w:rsidR="00351F75" w:rsidRDefault="00351F75" w:rsidP="00446D98">
      <w:pPr>
        <w:spacing w:after="0"/>
        <w:jc w:val="right"/>
        <w:rPr>
          <w:rFonts w:ascii="Times New Roman" w:hAnsi="Times New Roman" w:cs="Times New Roman"/>
          <w:b/>
          <w:i/>
          <w:sz w:val="20"/>
          <w:szCs w:val="24"/>
        </w:rPr>
      </w:pPr>
    </w:p>
    <w:p w:rsidR="00446D98" w:rsidRDefault="008725C6" w:rsidP="008725C6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4"/>
        </w:rPr>
      </w:pPr>
      <w:r>
        <w:rPr>
          <w:rFonts w:ascii="Times New Roman" w:hAnsi="Times New Roman" w:cs="Times New Roman"/>
          <w:b/>
          <w:i/>
          <w:sz w:val="20"/>
          <w:szCs w:val="24"/>
        </w:rPr>
        <w:t xml:space="preserve">                                                                             П</w:t>
      </w:r>
      <w:r w:rsidR="00446D98" w:rsidRPr="00446D98">
        <w:rPr>
          <w:rFonts w:ascii="Times New Roman" w:hAnsi="Times New Roman" w:cs="Times New Roman"/>
          <w:b/>
          <w:i/>
          <w:sz w:val="20"/>
          <w:szCs w:val="24"/>
        </w:rPr>
        <w:t>едагог-психолог</w:t>
      </w:r>
    </w:p>
    <w:p w:rsidR="00446D98" w:rsidRPr="00446D98" w:rsidRDefault="008725C6" w:rsidP="008725C6">
      <w:pPr>
        <w:spacing w:after="0"/>
        <w:jc w:val="right"/>
        <w:rPr>
          <w:rFonts w:ascii="Times New Roman" w:hAnsi="Times New Roman" w:cs="Times New Roman"/>
          <w:b/>
          <w:i/>
          <w:sz w:val="20"/>
          <w:szCs w:val="24"/>
        </w:rPr>
      </w:pPr>
      <w:r>
        <w:rPr>
          <w:rFonts w:ascii="Times New Roman" w:hAnsi="Times New Roman" w:cs="Times New Roman"/>
          <w:b/>
          <w:i/>
          <w:sz w:val="20"/>
          <w:szCs w:val="24"/>
        </w:rPr>
        <w:t xml:space="preserve">   </w:t>
      </w:r>
      <w:r w:rsidR="00446D98">
        <w:rPr>
          <w:rFonts w:ascii="Times New Roman" w:hAnsi="Times New Roman" w:cs="Times New Roman"/>
          <w:b/>
          <w:i/>
          <w:sz w:val="20"/>
          <w:szCs w:val="24"/>
        </w:rPr>
        <w:t>ГКОУ школы-интерната г</w:t>
      </w:r>
      <w:proofErr w:type="gramStart"/>
      <w:r w:rsidR="00446D98">
        <w:rPr>
          <w:rFonts w:ascii="Times New Roman" w:hAnsi="Times New Roman" w:cs="Times New Roman"/>
          <w:b/>
          <w:i/>
          <w:sz w:val="20"/>
          <w:szCs w:val="24"/>
        </w:rPr>
        <w:t>.Б</w:t>
      </w:r>
      <w:proofErr w:type="gramEnd"/>
      <w:r w:rsidR="00446D98">
        <w:rPr>
          <w:rFonts w:ascii="Times New Roman" w:hAnsi="Times New Roman" w:cs="Times New Roman"/>
          <w:b/>
          <w:i/>
          <w:sz w:val="20"/>
          <w:szCs w:val="24"/>
        </w:rPr>
        <w:t>узулука</w:t>
      </w:r>
    </w:p>
    <w:p w:rsidR="00446D98" w:rsidRDefault="00795BC8" w:rsidP="008725C6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4"/>
        </w:rPr>
      </w:pPr>
      <w:r>
        <w:rPr>
          <w:rFonts w:ascii="Times New Roman" w:hAnsi="Times New Roman" w:cs="Times New Roman"/>
          <w:b/>
          <w:i/>
          <w:sz w:val="20"/>
          <w:szCs w:val="24"/>
        </w:rPr>
        <w:t xml:space="preserve">                                                                              </w:t>
      </w:r>
      <w:r w:rsidR="00446D98" w:rsidRPr="00446D98">
        <w:rPr>
          <w:rFonts w:ascii="Times New Roman" w:hAnsi="Times New Roman" w:cs="Times New Roman"/>
          <w:b/>
          <w:i/>
          <w:sz w:val="20"/>
          <w:szCs w:val="24"/>
        </w:rPr>
        <w:t xml:space="preserve">И.В. </w:t>
      </w:r>
      <w:proofErr w:type="spellStart"/>
      <w:r w:rsidR="00446D98" w:rsidRPr="00446D98">
        <w:rPr>
          <w:rFonts w:ascii="Times New Roman" w:hAnsi="Times New Roman" w:cs="Times New Roman"/>
          <w:b/>
          <w:i/>
          <w:sz w:val="20"/>
          <w:szCs w:val="24"/>
        </w:rPr>
        <w:t>Куцевалова</w:t>
      </w:r>
      <w:proofErr w:type="spellEnd"/>
    </w:p>
    <w:p w:rsidR="007920A3" w:rsidRPr="00740EEB" w:rsidRDefault="007920A3" w:rsidP="00740EEB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4"/>
        </w:rPr>
      </w:pPr>
      <w:r>
        <w:rPr>
          <w:rFonts w:ascii="Times New Roman" w:hAnsi="Times New Roman" w:cs="Times New Roman"/>
          <w:b/>
          <w:i/>
          <w:sz w:val="20"/>
          <w:szCs w:val="24"/>
        </w:rPr>
        <w:t>2019г.</w:t>
      </w:r>
    </w:p>
    <w:p w:rsidR="00795BC8" w:rsidRPr="00795BC8" w:rsidRDefault="00795BC8" w:rsidP="00795BC8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DA64E1">
        <w:rPr>
          <w:rFonts w:ascii="Times New Roman" w:eastAsia="Times New Roman" w:hAnsi="Times New Roman" w:cs="Times New Roman"/>
          <w:b/>
          <w:bCs/>
          <w:color w:val="C00000"/>
          <w:sz w:val="28"/>
          <w:szCs w:val="24"/>
          <w:lang w:eastAsia="ru-RU"/>
        </w:rPr>
        <w:lastRenderedPageBreak/>
        <w:t>Сенсорная комната – это особый мир</w:t>
      </w:r>
      <w:r w:rsidRPr="00795BC8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, в котором дети испытывают необычные ощущения и чувства, эмоционально раскрепощаются, расслабляются и отдыхают от негативных воздействий внешней среды.</w:t>
      </w:r>
    </w:p>
    <w:p w:rsidR="00795BC8" w:rsidRPr="00795BC8" w:rsidRDefault="00795BC8" w:rsidP="00740EE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795BC8">
        <w:rPr>
          <w:rFonts w:ascii="Times New Roman" w:eastAsia="Times New Roman" w:hAnsi="Times New Roman" w:cs="Times New Roman"/>
          <w:b/>
          <w:bCs/>
          <w:color w:val="111111"/>
          <w:sz w:val="28"/>
          <w:szCs w:val="24"/>
          <w:lang w:eastAsia="ru-RU"/>
        </w:rPr>
        <w:t>Сенсорная комната</w:t>
      </w:r>
      <w:r w:rsidRPr="00795BC8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 способна превратиться для ребенка в любое </w:t>
      </w:r>
      <w:r w:rsidRPr="00795BC8">
        <w:rPr>
          <w:rFonts w:ascii="Times New Roman" w:eastAsia="Times New Roman" w:hAnsi="Times New Roman" w:cs="Times New Roman"/>
          <w:color w:val="111111"/>
          <w:sz w:val="28"/>
          <w:szCs w:val="24"/>
          <w:u w:val="single"/>
          <w:bdr w:val="none" w:sz="0" w:space="0" w:color="auto" w:frame="1"/>
          <w:lang w:eastAsia="ru-RU"/>
        </w:rPr>
        <w:t>место</w:t>
      </w:r>
      <w:r w:rsidRPr="00795BC8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: лес, город, подводный мир.</w:t>
      </w:r>
    </w:p>
    <w:p w:rsidR="00795BC8" w:rsidRDefault="00795BC8" w:rsidP="00740EE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795BC8">
        <w:rPr>
          <w:rFonts w:ascii="Times New Roman" w:eastAsia="Times New Roman" w:hAnsi="Times New Roman" w:cs="Times New Roman"/>
          <w:color w:val="111111"/>
          <w:sz w:val="28"/>
          <w:szCs w:val="24"/>
          <w:u w:val="single"/>
          <w:lang w:eastAsia="ru-RU"/>
        </w:rPr>
        <w:t>Задачи, решаемые в условиях </w:t>
      </w:r>
      <w:r w:rsidRPr="00795BC8">
        <w:rPr>
          <w:rFonts w:ascii="Times New Roman" w:eastAsia="Times New Roman" w:hAnsi="Times New Roman" w:cs="Times New Roman"/>
          <w:b/>
          <w:bCs/>
          <w:color w:val="111111"/>
          <w:sz w:val="28"/>
          <w:szCs w:val="24"/>
          <w:u w:val="single"/>
          <w:lang w:eastAsia="ru-RU"/>
        </w:rPr>
        <w:t>сенсорной комнаты</w:t>
      </w:r>
      <w:r w:rsidRPr="00795BC8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:</w:t>
      </w:r>
    </w:p>
    <w:p w:rsidR="00795BC8" w:rsidRDefault="00795BC8" w:rsidP="00740EEB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795BC8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Создать эмоционально-положительный настрой в группе.</w:t>
      </w:r>
    </w:p>
    <w:p w:rsidR="00795BC8" w:rsidRDefault="00795BC8" w:rsidP="00740EEB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795BC8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Снять эмоционально-мышечное напряжение.</w:t>
      </w:r>
    </w:p>
    <w:p w:rsidR="00795BC8" w:rsidRDefault="00795BC8" w:rsidP="00740EEB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795BC8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Воспит</w:t>
      </w:r>
      <w:r w:rsidR="007A5D8F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ать</w:t>
      </w:r>
      <w:r w:rsidRPr="00795BC8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 доверие, доброжелательность по отношению к сверстникам и взрослым.</w:t>
      </w:r>
    </w:p>
    <w:p w:rsidR="00795BC8" w:rsidRDefault="00795BC8" w:rsidP="00740EEB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795BC8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Развивать наблюдательность, внимание.</w:t>
      </w:r>
    </w:p>
    <w:p w:rsidR="00795BC8" w:rsidRDefault="00795BC8" w:rsidP="00740EEB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795BC8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Обогащать пассивный и активный словарь детей.</w:t>
      </w:r>
    </w:p>
    <w:p w:rsidR="00795BC8" w:rsidRDefault="00795BC8" w:rsidP="00740EEB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795BC8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Ра</w:t>
      </w:r>
      <w:r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звивать общую и мелкую моторику.</w:t>
      </w:r>
    </w:p>
    <w:p w:rsidR="00795BC8" w:rsidRDefault="00795BC8" w:rsidP="00740EEB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795BC8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Развивать игровые навыки, произвольность поведения.</w:t>
      </w:r>
    </w:p>
    <w:p w:rsidR="00795BC8" w:rsidRDefault="00795BC8" w:rsidP="00740EEB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795BC8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Развивать тактильную чувствительность, слуховое и зрительное восприятие.</w:t>
      </w:r>
    </w:p>
    <w:p w:rsidR="00795BC8" w:rsidRPr="00795BC8" w:rsidRDefault="00795BC8" w:rsidP="00740EEB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795BC8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Способствовать формированию адекватной самооценки, преодоление страхов и агрессии.</w:t>
      </w:r>
    </w:p>
    <w:p w:rsidR="00740EEB" w:rsidRDefault="00740EEB" w:rsidP="00795BC8">
      <w:pPr>
        <w:jc w:val="both"/>
        <w:rPr>
          <w:rFonts w:ascii="Times New Roman" w:hAnsi="Times New Roman" w:cs="Times New Roman"/>
          <w:sz w:val="28"/>
          <w:szCs w:val="24"/>
        </w:rPr>
      </w:pPr>
      <w:r w:rsidRPr="008725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DA64E1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</w:t>
      </w:r>
      <w:r w:rsidRPr="00DA64E1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сенсорной комнате</w:t>
      </w:r>
      <w:r w:rsidRPr="00795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ребенок пребывает в безопасной, комфортной обстановке, наполненной разнообразными стимулами, самостоятельно или при сопровождении </w:t>
      </w:r>
      <w:r w:rsidRPr="00486FB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педагога</w:t>
      </w:r>
      <w:r w:rsidRPr="00795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исследует окружающее. Сочетание разных стимулов </w:t>
      </w:r>
      <w:r w:rsidRPr="00795BC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(света, музыки, цвета, тактильных ощущений)</w:t>
      </w:r>
      <w:r w:rsidRPr="00795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оказывает различное воздействие на психическое и </w:t>
      </w:r>
      <w:r w:rsidRPr="008725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эмоциональное </w:t>
      </w:r>
      <w:r w:rsidRPr="008725C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состояние</w:t>
      </w:r>
      <w:r w:rsidRPr="00795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 расслабляющее, так и стимулирующее, восстанавливающее.</w:t>
      </w:r>
    </w:p>
    <w:p w:rsidR="008825D0" w:rsidRPr="00EF7797" w:rsidRDefault="00C241F5" w:rsidP="006D182D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u w:val="single"/>
          <w:lang w:eastAsia="ru-RU"/>
        </w:rPr>
      </w:pPr>
      <w:r w:rsidRPr="00EF7797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u w:val="single"/>
          <w:lang w:eastAsia="ru-RU"/>
        </w:rPr>
        <w:lastRenderedPageBreak/>
        <w:t>Примерные занятия для развития когнитивных навыков, навыков общения, произвольности, внимания:</w:t>
      </w:r>
    </w:p>
    <w:p w:rsidR="008725C6" w:rsidRDefault="00C241F5" w:rsidP="008725C6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EF7797">
        <w:rPr>
          <w:rFonts w:ascii="Times New Roman" w:hAnsi="Times New Roman" w:cs="Times New Roman"/>
          <w:b/>
          <w:i/>
          <w:color w:val="002060"/>
          <w:sz w:val="28"/>
          <w:szCs w:val="28"/>
        </w:rPr>
        <w:t>«</w:t>
      </w:r>
      <w:r w:rsidR="008825D0" w:rsidRPr="00EF7797">
        <w:rPr>
          <w:rFonts w:ascii="Times New Roman" w:hAnsi="Times New Roman" w:cs="Times New Roman"/>
          <w:b/>
          <w:i/>
          <w:color w:val="002060"/>
          <w:sz w:val="28"/>
          <w:szCs w:val="28"/>
        </w:rPr>
        <w:t>Пузырьковая труба»</w:t>
      </w:r>
    </w:p>
    <w:p w:rsidR="006D182D" w:rsidRPr="008725C6" w:rsidRDefault="008725C6" w:rsidP="008725C6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8725C6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8825D0" w:rsidRPr="008725C6">
        <w:rPr>
          <w:rFonts w:ascii="Times New Roman" w:hAnsi="Times New Roman" w:cs="Times New Roman"/>
          <w:i/>
          <w:sz w:val="28"/>
          <w:szCs w:val="28"/>
        </w:rPr>
        <w:t xml:space="preserve">Включается пузырьковая труба. </w:t>
      </w:r>
      <w:r w:rsidR="008825D0" w:rsidRPr="008725C6">
        <w:rPr>
          <w:rFonts w:ascii="Times New Roman" w:hAnsi="Times New Roman" w:cs="Times New Roman"/>
          <w:b/>
          <w:i/>
          <w:sz w:val="28"/>
          <w:szCs w:val="28"/>
          <w:u w:val="single"/>
        </w:rPr>
        <w:t>Игра</w:t>
      </w:r>
      <w:r w:rsidR="008825D0" w:rsidRPr="008725C6">
        <w:rPr>
          <w:rFonts w:ascii="Times New Roman" w:hAnsi="Times New Roman" w:cs="Times New Roman"/>
          <w:i/>
          <w:sz w:val="28"/>
          <w:szCs w:val="28"/>
        </w:rPr>
        <w:t xml:space="preserve"> «Что бывает такого цвета». Пока горит определенный цвет, надо по очереди назвать предметы такого цвета</w:t>
      </w:r>
      <w:r w:rsidR="008825D0" w:rsidRPr="008725C6">
        <w:rPr>
          <w:rFonts w:ascii="Times New Roman" w:hAnsi="Times New Roman" w:cs="Times New Roman"/>
          <w:i/>
          <w:color w:val="0070C0"/>
          <w:sz w:val="28"/>
          <w:szCs w:val="28"/>
        </w:rPr>
        <w:t>.</w:t>
      </w:r>
    </w:p>
    <w:p w:rsidR="00795BC8" w:rsidRPr="00EF7797" w:rsidRDefault="008825D0" w:rsidP="006D182D">
      <w:pPr>
        <w:ind w:left="12" w:firstLine="708"/>
        <w:jc w:val="both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u w:val="single"/>
          <w:lang w:eastAsia="ru-RU"/>
        </w:rPr>
      </w:pPr>
      <w:r w:rsidRPr="00EF7797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u w:val="single"/>
          <w:lang w:eastAsia="ru-RU"/>
        </w:rPr>
        <w:t>Примерные занятия на решение проблем адаптации младших школьников:</w:t>
      </w:r>
    </w:p>
    <w:p w:rsidR="006D182D" w:rsidRPr="00D63822" w:rsidRDefault="006D182D" w:rsidP="006D182D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F7797">
        <w:rPr>
          <w:rFonts w:ascii="Times New Roman" w:hAnsi="Times New Roman" w:cs="Times New Roman"/>
          <w:color w:val="002060"/>
          <w:sz w:val="28"/>
          <w:szCs w:val="28"/>
        </w:rPr>
        <w:t>«</w:t>
      </w:r>
      <w:r w:rsidRPr="00EF7797">
        <w:rPr>
          <w:rFonts w:ascii="Times New Roman" w:hAnsi="Times New Roman" w:cs="Times New Roman"/>
          <w:b/>
          <w:i/>
          <w:color w:val="002060"/>
          <w:sz w:val="28"/>
          <w:szCs w:val="28"/>
        </w:rPr>
        <w:t>Упражнения на снятие эмоционального напряжения»</w:t>
      </w:r>
      <w:r w:rsidRPr="00D6382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63822">
        <w:rPr>
          <w:rFonts w:ascii="Times New Roman" w:hAnsi="Times New Roman" w:cs="Times New Roman"/>
          <w:sz w:val="28"/>
          <w:szCs w:val="28"/>
        </w:rPr>
        <w:t>(релаксация)</w:t>
      </w:r>
    </w:p>
    <w:p w:rsidR="006D182D" w:rsidRPr="00465F5B" w:rsidRDefault="006D182D" w:rsidP="006D182D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F7797">
        <w:rPr>
          <w:rFonts w:ascii="Times New Roman" w:hAnsi="Times New Roman" w:cs="Times New Roman"/>
          <w:b/>
          <w:i/>
          <w:color w:val="002060"/>
          <w:sz w:val="28"/>
          <w:szCs w:val="28"/>
        </w:rPr>
        <w:t>«</w:t>
      </w:r>
      <w:proofErr w:type="spellStart"/>
      <w:r w:rsidRPr="00EF7797">
        <w:rPr>
          <w:rFonts w:ascii="Times New Roman" w:hAnsi="Times New Roman" w:cs="Times New Roman"/>
          <w:b/>
          <w:i/>
          <w:color w:val="002060"/>
          <w:sz w:val="28"/>
          <w:szCs w:val="28"/>
        </w:rPr>
        <w:t>Сказкотерапия</w:t>
      </w:r>
      <w:proofErr w:type="spellEnd"/>
      <w:r w:rsidRPr="00D63822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465F5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65F5B" w:rsidRPr="00465F5B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="00465F5B" w:rsidRPr="00465F5B">
        <w:rPr>
          <w:rFonts w:ascii="Times New Roman" w:hAnsi="Times New Roman" w:cs="Times New Roman"/>
          <w:i/>
          <w:sz w:val="28"/>
          <w:szCs w:val="28"/>
        </w:rPr>
        <w:t>М.Панфилова</w:t>
      </w:r>
      <w:proofErr w:type="spellEnd"/>
      <w:r w:rsidR="00465F5B" w:rsidRPr="00465F5B">
        <w:rPr>
          <w:rFonts w:ascii="Times New Roman" w:hAnsi="Times New Roman" w:cs="Times New Roman"/>
          <w:i/>
          <w:sz w:val="28"/>
          <w:szCs w:val="28"/>
        </w:rPr>
        <w:t xml:space="preserve"> коррекционные сказки «Лесная школа)</w:t>
      </w:r>
    </w:p>
    <w:p w:rsidR="00465F5B" w:rsidRPr="00465F5B" w:rsidRDefault="006D182D" w:rsidP="00465F5B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b/>
          <w:i/>
          <w:sz w:val="36"/>
          <w:szCs w:val="28"/>
        </w:rPr>
      </w:pPr>
      <w:proofErr w:type="gramStart"/>
      <w:r w:rsidRPr="00EF7797">
        <w:rPr>
          <w:rFonts w:ascii="Times New Roman" w:hAnsi="Times New Roman" w:cs="Times New Roman"/>
          <w:b/>
          <w:i/>
          <w:color w:val="002060"/>
          <w:sz w:val="28"/>
          <w:szCs w:val="28"/>
        </w:rPr>
        <w:t>«Ароматерапия»</w:t>
      </w:r>
      <w:r w:rsidR="00465F5B" w:rsidRPr="00465F5B">
        <w:t xml:space="preserve"> </w:t>
      </w:r>
      <w:r w:rsidR="00465F5B" w:rsidRPr="00465F5B">
        <w:rPr>
          <w:rFonts w:ascii="Times New Roman" w:hAnsi="Times New Roman" w:cs="Times New Roman"/>
          <w:i/>
          <w:sz w:val="28"/>
        </w:rPr>
        <w:t>(Иланг-иланговое масло смягчает все формы стрессов.</w:t>
      </w:r>
      <w:proofErr w:type="gramEnd"/>
      <w:r w:rsidR="00465F5B" w:rsidRPr="00465F5B">
        <w:rPr>
          <w:rFonts w:ascii="Times New Roman" w:hAnsi="Times New Roman" w:cs="Times New Roman"/>
          <w:i/>
          <w:sz w:val="28"/>
        </w:rPr>
        <w:t xml:space="preserve"> </w:t>
      </w:r>
      <w:proofErr w:type="gramStart"/>
      <w:r w:rsidR="00465F5B" w:rsidRPr="00465F5B">
        <w:rPr>
          <w:rFonts w:ascii="Times New Roman" w:hAnsi="Times New Roman" w:cs="Times New Roman"/>
          <w:i/>
          <w:sz w:val="28"/>
        </w:rPr>
        <w:t xml:space="preserve">Образует удачные сочетания с бергамотовым, </w:t>
      </w:r>
      <w:proofErr w:type="spellStart"/>
      <w:r w:rsidR="00465F5B" w:rsidRPr="00465F5B">
        <w:rPr>
          <w:rFonts w:ascii="Times New Roman" w:hAnsi="Times New Roman" w:cs="Times New Roman"/>
          <w:i/>
          <w:sz w:val="28"/>
        </w:rPr>
        <w:t>мелиссовым</w:t>
      </w:r>
      <w:proofErr w:type="spellEnd"/>
      <w:r w:rsidR="00465F5B" w:rsidRPr="00465F5B">
        <w:rPr>
          <w:rFonts w:ascii="Times New Roman" w:hAnsi="Times New Roman" w:cs="Times New Roman"/>
          <w:i/>
          <w:sz w:val="28"/>
        </w:rPr>
        <w:t>, сандаловым и жасминным маслами)</w:t>
      </w:r>
      <w:proofErr w:type="gramEnd"/>
    </w:p>
    <w:p w:rsidR="00D63822" w:rsidRPr="00EF7797" w:rsidRDefault="00F02A6D" w:rsidP="00EF7797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u w:val="single"/>
          <w:lang w:eastAsia="ru-RU"/>
        </w:rPr>
      </w:pPr>
      <w:r w:rsidRPr="00EF7797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u w:val="single"/>
          <w:lang w:eastAsia="ru-RU"/>
        </w:rPr>
        <w:t>Примерные занятия на решение проблем профессионального выгорания педагогов</w:t>
      </w:r>
      <w:r w:rsidR="006779AB" w:rsidRPr="00EF7797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u w:val="single"/>
          <w:lang w:eastAsia="ru-RU"/>
        </w:rPr>
        <w:t>:</w:t>
      </w:r>
    </w:p>
    <w:p w:rsidR="00465F5B" w:rsidRPr="00EF7797" w:rsidRDefault="006779AB" w:rsidP="00EF779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u w:val="single"/>
          <w:lang w:eastAsia="ru-RU"/>
        </w:rPr>
      </w:pPr>
      <w:r w:rsidRPr="00EF7797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u w:val="single"/>
          <w:lang w:eastAsia="ru-RU"/>
        </w:rPr>
        <w:t>Основные методы:</w:t>
      </w:r>
    </w:p>
    <w:p w:rsidR="006779AB" w:rsidRPr="00D63822" w:rsidRDefault="006779AB" w:rsidP="006779A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3822">
        <w:rPr>
          <w:rFonts w:ascii="Times New Roman" w:hAnsi="Times New Roman" w:cs="Times New Roman"/>
          <w:i/>
          <w:sz w:val="28"/>
          <w:szCs w:val="28"/>
        </w:rPr>
        <w:t>Аутотренинг.</w:t>
      </w:r>
    </w:p>
    <w:p w:rsidR="006779AB" w:rsidRPr="00D63822" w:rsidRDefault="006779AB" w:rsidP="006779A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3822">
        <w:rPr>
          <w:rFonts w:ascii="Times New Roman" w:hAnsi="Times New Roman" w:cs="Times New Roman"/>
          <w:i/>
          <w:sz w:val="28"/>
          <w:szCs w:val="28"/>
        </w:rPr>
        <w:t>Медитативные техники.</w:t>
      </w:r>
    </w:p>
    <w:p w:rsidR="006779AB" w:rsidRPr="00D63822" w:rsidRDefault="006779AB" w:rsidP="006779A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3822">
        <w:rPr>
          <w:rFonts w:ascii="Times New Roman" w:hAnsi="Times New Roman" w:cs="Times New Roman"/>
          <w:i/>
          <w:sz w:val="28"/>
          <w:szCs w:val="28"/>
        </w:rPr>
        <w:t>Релаксационные техники.</w:t>
      </w:r>
    </w:p>
    <w:p w:rsidR="00465F5B" w:rsidRPr="008725C6" w:rsidRDefault="00C55660" w:rsidP="00465F5B">
      <w:pPr>
        <w:pStyle w:val="a5"/>
        <w:shd w:val="clear" w:color="auto" w:fill="FFFFFF" w:themeFill="background1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u w:val="single"/>
          <w:lang w:eastAsia="ru-RU"/>
        </w:rPr>
      </w:pPr>
      <w:r w:rsidRPr="008725C6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  <w:t>Упражнение</w:t>
      </w:r>
      <w:r w:rsidRPr="008725C6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 «</w:t>
      </w:r>
      <w:r w:rsidRPr="008725C6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u w:val="single"/>
          <w:lang w:eastAsia="ru-RU"/>
        </w:rPr>
        <w:t xml:space="preserve">Сеанс психофизической настройки». </w:t>
      </w:r>
    </w:p>
    <w:p w:rsidR="00351F75" w:rsidRPr="008725C6" w:rsidRDefault="00C55660" w:rsidP="00465F5B">
      <w:pPr>
        <w:pStyle w:val="a5"/>
        <w:shd w:val="clear" w:color="auto" w:fill="FFFFFF" w:themeFill="background1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color w:val="7030A0"/>
          <w:sz w:val="28"/>
          <w:szCs w:val="28"/>
          <w:lang w:eastAsia="ru-RU"/>
        </w:rPr>
      </w:pPr>
      <w:r w:rsidRPr="008725C6">
        <w:rPr>
          <w:rFonts w:ascii="Times New Roman" w:eastAsia="Times New Roman" w:hAnsi="Times New Roman" w:cs="Times New Roman"/>
          <w:i/>
          <w:color w:val="7030A0"/>
          <w:sz w:val="28"/>
          <w:szCs w:val="28"/>
          <w:lang w:eastAsia="ru-RU"/>
        </w:rPr>
        <w:t>Цель – расслабление, оздоровление, нервно-психическое равновесие, активизация функций внутренних органов через дыхание.</w:t>
      </w:r>
    </w:p>
    <w:p w:rsidR="008725C6" w:rsidRPr="008725C6" w:rsidRDefault="008725C6" w:rsidP="00465F5B">
      <w:pPr>
        <w:pStyle w:val="a5"/>
        <w:shd w:val="clear" w:color="auto" w:fill="FFFFFF" w:themeFill="background1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color w:val="7030A0"/>
          <w:sz w:val="28"/>
          <w:szCs w:val="28"/>
          <w:lang w:eastAsia="ru-RU"/>
        </w:rPr>
      </w:pPr>
    </w:p>
    <w:p w:rsidR="00861F02" w:rsidRPr="00DA64E1" w:rsidRDefault="00861F02" w:rsidP="00740EEB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i/>
          <w:color w:val="244061" w:themeColor="accent1" w:themeShade="80"/>
          <w:sz w:val="28"/>
          <w:szCs w:val="28"/>
          <w:lang w:eastAsia="ru-RU"/>
        </w:rPr>
      </w:pPr>
    </w:p>
    <w:p w:rsidR="00861F02" w:rsidRPr="008725C6" w:rsidRDefault="00861F02" w:rsidP="00740EEB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B106AA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lastRenderedPageBreak/>
        <w:t>Предполагаемый результат</w:t>
      </w:r>
      <w:r w:rsidRPr="00B106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: умение понимать и принимать эмоциональное состояние, свое и окружающих, приобретение навыков произвольной </w:t>
      </w:r>
      <w:proofErr w:type="spellStart"/>
      <w:r w:rsidRPr="00B106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саморегуляции</w:t>
      </w:r>
      <w:proofErr w:type="spellEnd"/>
      <w:r w:rsidRPr="00B106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снижение тревожности, восстановление психологического статуса и формирование умений действовать в группе</w:t>
      </w:r>
      <w:r w:rsidRPr="008725C6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.</w:t>
      </w:r>
    </w:p>
    <w:p w:rsidR="00795BC8" w:rsidRDefault="008F1460" w:rsidP="00740EEB">
      <w:pPr>
        <w:spacing w:after="0"/>
        <w:jc w:val="both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Pr="00EF7797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u w:val="single"/>
          <w:lang w:eastAsia="ru-RU"/>
        </w:rPr>
        <w:t>Примерные занятия для развития восприятия, внимания, мышления:</w:t>
      </w:r>
    </w:p>
    <w:p w:rsidR="00DA64E1" w:rsidRPr="00EF7797" w:rsidRDefault="00DA64E1" w:rsidP="00740EEB">
      <w:pPr>
        <w:spacing w:after="0"/>
        <w:jc w:val="both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u w:val="single"/>
          <w:lang w:eastAsia="ru-RU"/>
        </w:rPr>
      </w:pPr>
    </w:p>
    <w:p w:rsidR="008F1460" w:rsidRPr="00EF7797" w:rsidRDefault="008F1460" w:rsidP="00740EEB">
      <w:pPr>
        <w:pStyle w:val="a5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</w:pPr>
      <w:r w:rsidRPr="00EF7797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«Сортируем камушки»</w:t>
      </w:r>
    </w:p>
    <w:p w:rsidR="008F1460" w:rsidRPr="00EF7797" w:rsidRDefault="008F1460" w:rsidP="008F1460">
      <w:pPr>
        <w:pStyle w:val="a5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</w:pPr>
      <w:r w:rsidRPr="00EF7797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«Собери кружочки»</w:t>
      </w:r>
    </w:p>
    <w:p w:rsidR="008F1460" w:rsidRPr="00EF7797" w:rsidRDefault="008F1460" w:rsidP="008F1460">
      <w:pPr>
        <w:pStyle w:val="a5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EF7797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 xml:space="preserve">«Ловим рыбок» </w:t>
      </w:r>
      <w:r w:rsidRPr="00EF779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(в озере из пуговичек, фасоли)</w:t>
      </w:r>
    </w:p>
    <w:p w:rsidR="00C241F5" w:rsidRPr="00EF7797" w:rsidRDefault="00C241F5" w:rsidP="00C241F5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32"/>
          <w:szCs w:val="28"/>
          <w:lang w:eastAsia="ru-RU"/>
        </w:rPr>
      </w:pPr>
      <w:r w:rsidRPr="00EF7797">
        <w:rPr>
          <w:rFonts w:ascii="Times New Roman" w:eastAsia="Times New Roman" w:hAnsi="Times New Roman" w:cs="Times New Roman"/>
          <w:b/>
          <w:i/>
          <w:color w:val="002060"/>
          <w:sz w:val="28"/>
          <w:szCs w:val="24"/>
          <w:lang w:eastAsia="ru-RU"/>
        </w:rPr>
        <w:t xml:space="preserve">«Ласковый зверёк» </w:t>
      </w:r>
      <w:r w:rsidRPr="00EF7797"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  <w:lang w:eastAsia="ru-RU"/>
        </w:rPr>
        <w:t>(по руке каждого участника будет ходить «зверек» и касаться ласковыми лапками)</w:t>
      </w:r>
    </w:p>
    <w:p w:rsidR="00740EEB" w:rsidRPr="00C241F5" w:rsidRDefault="00740EEB" w:rsidP="00740EEB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C241F5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Надо с закрытыми глазами угадать, какой зверек прикасался к руке – отгадать предмет. Прикосновения должны быть поглаживающими, приятными.</w:t>
      </w:r>
    </w:p>
    <w:p w:rsidR="00740EEB" w:rsidRDefault="00740EEB" w:rsidP="00740EEB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C241F5">
        <w:rPr>
          <w:rFonts w:ascii="Times New Roman" w:eastAsia="Times New Roman" w:hAnsi="Times New Roman" w:cs="Times New Roman"/>
          <w:color w:val="111111"/>
          <w:sz w:val="28"/>
          <w:szCs w:val="24"/>
          <w:u w:val="single"/>
          <w:bdr w:val="none" w:sz="0" w:space="0" w:color="auto" w:frame="1"/>
          <w:lang w:eastAsia="ru-RU"/>
        </w:rPr>
        <w:t>Вариант игры</w:t>
      </w:r>
      <w:r w:rsidRPr="00C241F5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: </w:t>
      </w:r>
      <w:r w:rsidRPr="00C241F5">
        <w:rPr>
          <w:rFonts w:ascii="Times New Roman" w:eastAsia="Times New Roman" w:hAnsi="Times New Roman" w:cs="Times New Roman"/>
          <w:i/>
          <w:iCs/>
          <w:color w:val="111111"/>
          <w:sz w:val="28"/>
          <w:szCs w:val="24"/>
          <w:bdr w:val="none" w:sz="0" w:space="0" w:color="auto" w:frame="1"/>
          <w:lang w:eastAsia="ru-RU"/>
        </w:rPr>
        <w:t>«зверек»</w:t>
      </w:r>
      <w:r w:rsidRPr="00C241F5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 может прикасаться к щеке, колену, ладони. Для игры можно использовать кусочек меха, кожи, </w:t>
      </w:r>
      <w:proofErr w:type="spellStart"/>
      <w:r w:rsidRPr="00C241F5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кисточку</w:t>
      </w:r>
      <w:proofErr w:type="gramStart"/>
      <w:r w:rsidRPr="00C241F5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,б</w:t>
      </w:r>
      <w:proofErr w:type="gramEnd"/>
      <w:r w:rsidRPr="00C241F5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усы</w:t>
      </w:r>
      <w:proofErr w:type="spellEnd"/>
      <w:r w:rsidRPr="00C241F5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, вату и т. д.</w:t>
      </w:r>
    </w:p>
    <w:p w:rsidR="00EF7797" w:rsidRPr="00C241F5" w:rsidRDefault="00EF7797" w:rsidP="00740EEB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</w:p>
    <w:p w:rsidR="00740EEB" w:rsidRPr="00EF7797" w:rsidRDefault="00740EEB" w:rsidP="00740E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u w:val="single"/>
          <w:lang w:eastAsia="ru-RU"/>
        </w:rPr>
      </w:pPr>
      <w:r w:rsidRPr="00EF7797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u w:val="single"/>
          <w:lang w:eastAsia="ru-RU"/>
        </w:rPr>
        <w:t>Примерные занятия для развития памяти:</w:t>
      </w:r>
    </w:p>
    <w:p w:rsidR="00351F75" w:rsidRPr="00C241F5" w:rsidRDefault="00351F75" w:rsidP="007A5D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lang w:eastAsia="ru-RU"/>
        </w:rPr>
      </w:pPr>
    </w:p>
    <w:p w:rsidR="00740EEB" w:rsidRPr="00EF7797" w:rsidRDefault="00740EEB" w:rsidP="00740EEB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i/>
          <w:color w:val="002060"/>
          <w:sz w:val="32"/>
          <w:szCs w:val="24"/>
        </w:rPr>
      </w:pPr>
      <w:r w:rsidRPr="00EF7797">
        <w:rPr>
          <w:rFonts w:ascii="Times New Roman" w:hAnsi="Times New Roman" w:cs="Times New Roman"/>
          <w:b/>
          <w:i/>
          <w:color w:val="002060"/>
          <w:sz w:val="28"/>
          <w:szCs w:val="24"/>
        </w:rPr>
        <w:t>«Запомни и нарисуй»</w:t>
      </w:r>
    </w:p>
    <w:p w:rsidR="00351F75" w:rsidRPr="006D182D" w:rsidRDefault="00740EEB" w:rsidP="00351F75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C241F5">
        <w:rPr>
          <w:rFonts w:ascii="Times New Roman" w:hAnsi="Times New Roman" w:cs="Times New Roman"/>
          <w:sz w:val="28"/>
          <w:szCs w:val="24"/>
        </w:rPr>
        <w:t>Психолог показывает детям карточки с узорами и фигурами, а дети</w:t>
      </w:r>
      <w:r>
        <w:rPr>
          <w:rFonts w:ascii="Times New Roman" w:hAnsi="Times New Roman" w:cs="Times New Roman"/>
          <w:sz w:val="28"/>
          <w:szCs w:val="24"/>
        </w:rPr>
        <w:t>,</w:t>
      </w:r>
      <w:r w:rsidRPr="00C241F5">
        <w:rPr>
          <w:rFonts w:ascii="Times New Roman" w:hAnsi="Times New Roman" w:cs="Times New Roman"/>
          <w:sz w:val="28"/>
          <w:szCs w:val="24"/>
        </w:rPr>
        <w:t xml:space="preserve"> стараясь запомнить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C241F5">
        <w:rPr>
          <w:rFonts w:ascii="Times New Roman" w:hAnsi="Times New Roman" w:cs="Times New Roman"/>
          <w:sz w:val="28"/>
          <w:szCs w:val="24"/>
        </w:rPr>
        <w:t>узор на память</w:t>
      </w:r>
      <w:r>
        <w:rPr>
          <w:rFonts w:ascii="Times New Roman" w:hAnsi="Times New Roman" w:cs="Times New Roman"/>
          <w:sz w:val="28"/>
          <w:szCs w:val="24"/>
        </w:rPr>
        <w:t>,</w:t>
      </w:r>
      <w:r w:rsidRPr="00C241F5">
        <w:rPr>
          <w:rFonts w:ascii="Times New Roman" w:hAnsi="Times New Roman" w:cs="Times New Roman"/>
          <w:sz w:val="28"/>
          <w:szCs w:val="24"/>
        </w:rPr>
        <w:t xml:space="preserve"> </w:t>
      </w:r>
      <w:r w:rsidR="00351F75" w:rsidRPr="00C241F5">
        <w:rPr>
          <w:rFonts w:ascii="Times New Roman" w:hAnsi="Times New Roman" w:cs="Times New Roman"/>
          <w:sz w:val="28"/>
          <w:szCs w:val="24"/>
        </w:rPr>
        <w:t>рисуют его на песочном столе с подсветкой. Детям предлагается на память</w:t>
      </w:r>
      <w:r w:rsidR="00351F75">
        <w:rPr>
          <w:rFonts w:ascii="Times New Roman" w:hAnsi="Times New Roman" w:cs="Times New Roman"/>
          <w:sz w:val="28"/>
          <w:szCs w:val="24"/>
        </w:rPr>
        <w:t xml:space="preserve"> </w:t>
      </w:r>
      <w:r w:rsidR="00351F75" w:rsidRPr="00C241F5">
        <w:rPr>
          <w:rFonts w:ascii="Times New Roman" w:hAnsi="Times New Roman" w:cs="Times New Roman"/>
          <w:sz w:val="28"/>
          <w:szCs w:val="24"/>
        </w:rPr>
        <w:t>зарисовать до трёх карточек.</w:t>
      </w:r>
    </w:p>
    <w:p w:rsidR="00740EEB" w:rsidRPr="00C241F5" w:rsidRDefault="00740EEB" w:rsidP="00C241F5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28"/>
          <w:lang w:eastAsia="ru-RU"/>
        </w:rPr>
      </w:pPr>
    </w:p>
    <w:p w:rsidR="006B28FB" w:rsidRPr="008725C6" w:rsidRDefault="00D63822" w:rsidP="008725C6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38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Поэтому </w:t>
      </w:r>
      <w:r w:rsidRPr="008725C6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сенсорная комната</w:t>
      </w:r>
      <w:r w:rsidRPr="00D638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только способствует достижению релаксации, но и позволяет активизировать различные функции центральной нервной системы.</w:t>
      </w:r>
    </w:p>
    <w:p w:rsidR="00812173" w:rsidRPr="00DA64E1" w:rsidRDefault="00812173" w:rsidP="00EF7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jc w:val="center"/>
        <w:outlineLvl w:val="2"/>
        <w:rPr>
          <w:rFonts w:ascii="Comic Sans MS" w:eastAsia="Times New Roman" w:hAnsi="Comic Sans MS" w:cs="Times New Roman"/>
          <w:b/>
          <w:bCs/>
          <w:i/>
          <w:iCs/>
          <w:color w:val="7030A0"/>
          <w:sz w:val="36"/>
          <w:szCs w:val="30"/>
          <w:lang w:eastAsia="ru-RU"/>
        </w:rPr>
      </w:pPr>
      <w:r w:rsidRPr="00DA64E1">
        <w:rPr>
          <w:rFonts w:ascii="Comic Sans MS" w:eastAsia="Times New Roman" w:hAnsi="Comic Sans MS" w:cs="Times New Roman"/>
          <w:b/>
          <w:bCs/>
          <w:i/>
          <w:iCs/>
          <w:color w:val="7030A0"/>
          <w:sz w:val="36"/>
          <w:szCs w:val="30"/>
          <w:lang w:eastAsia="ru-RU"/>
        </w:rPr>
        <w:t>Мастер-класс для педагогов</w:t>
      </w:r>
    </w:p>
    <w:p w:rsidR="00812173" w:rsidRPr="00DA64E1" w:rsidRDefault="00812173" w:rsidP="00EF7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jc w:val="center"/>
        <w:outlineLvl w:val="2"/>
        <w:rPr>
          <w:rFonts w:ascii="Comic Sans MS" w:eastAsia="Times New Roman" w:hAnsi="Comic Sans MS" w:cs="Times New Roman"/>
          <w:b/>
          <w:bCs/>
          <w:i/>
          <w:iCs/>
          <w:color w:val="7030A0"/>
          <w:sz w:val="36"/>
          <w:szCs w:val="30"/>
          <w:lang w:eastAsia="ru-RU"/>
        </w:rPr>
      </w:pPr>
      <w:r w:rsidRPr="00DA64E1">
        <w:rPr>
          <w:rFonts w:ascii="Comic Sans MS" w:eastAsia="Times New Roman" w:hAnsi="Comic Sans MS" w:cs="Times New Roman"/>
          <w:b/>
          <w:bCs/>
          <w:i/>
          <w:iCs/>
          <w:color w:val="7030A0"/>
          <w:sz w:val="36"/>
          <w:szCs w:val="30"/>
          <w:lang w:eastAsia="ru-RU"/>
        </w:rPr>
        <w:t xml:space="preserve"> "Сохранение психологического здоровья педагогов и воспитанников посредством организации психопрофилактической работы в сенсорной комнате"</w:t>
      </w:r>
    </w:p>
    <w:p w:rsidR="00AD12D2" w:rsidRPr="00B106AA" w:rsidRDefault="00812173" w:rsidP="00D63822">
      <w:pPr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z w:val="28"/>
          <w:shd w:val="clear" w:color="auto" w:fill="F4F8FC"/>
        </w:rPr>
      </w:pPr>
      <w:r w:rsidRPr="00B106AA">
        <w:rPr>
          <w:rFonts w:ascii="Times New Roman" w:hAnsi="Times New Roman" w:cs="Times New Roman"/>
          <w:sz w:val="28"/>
          <w:shd w:val="clear" w:color="auto" w:fill="FFFFFF" w:themeFill="background1"/>
        </w:rPr>
        <w:t>Оча</w:t>
      </w:r>
      <w:r w:rsidRPr="00B106AA">
        <w:rPr>
          <w:rFonts w:ascii="Times New Roman" w:hAnsi="Times New Roman" w:cs="Times New Roman"/>
          <w:sz w:val="28"/>
          <w:shd w:val="clear" w:color="auto" w:fill="FFFFFF" w:themeFill="background1"/>
        </w:rPr>
        <w:softHyphen/>
        <w:t>рование «живой сказки», создающей радостное настроение в сочетании с огромным набором благоприятных</w:t>
      </w:r>
      <w:r w:rsidRPr="00B106AA">
        <w:rPr>
          <w:rFonts w:ascii="Times New Roman" w:hAnsi="Times New Roman" w:cs="Times New Roman"/>
          <w:sz w:val="28"/>
          <w:shd w:val="clear" w:color="auto" w:fill="F4F8FC"/>
        </w:rPr>
        <w:t xml:space="preserve"> </w:t>
      </w:r>
      <w:r w:rsidRPr="00B106AA">
        <w:rPr>
          <w:rFonts w:ascii="Times New Roman" w:hAnsi="Times New Roman" w:cs="Times New Roman"/>
          <w:sz w:val="28"/>
          <w:shd w:val="clear" w:color="auto" w:fill="FFFFFF" w:themeFill="background1"/>
        </w:rPr>
        <w:t>воздейств</w:t>
      </w:r>
      <w:r w:rsidR="007A5D8F" w:rsidRPr="00B106AA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ий на организм человека делают </w:t>
      </w:r>
      <w:r w:rsidR="007A5D8F" w:rsidRPr="00B106AA">
        <w:rPr>
          <w:rFonts w:ascii="Times New Roman" w:hAnsi="Times New Roman" w:cs="Times New Roman"/>
          <w:sz w:val="28"/>
          <w:u w:val="single"/>
          <w:shd w:val="clear" w:color="auto" w:fill="FFFFFF" w:themeFill="background1"/>
        </w:rPr>
        <w:t>сенсорную к</w:t>
      </w:r>
      <w:r w:rsidRPr="00B106AA">
        <w:rPr>
          <w:rFonts w:ascii="Times New Roman" w:hAnsi="Times New Roman" w:cs="Times New Roman"/>
          <w:sz w:val="28"/>
          <w:u w:val="single"/>
          <w:shd w:val="clear" w:color="auto" w:fill="FFFFFF" w:themeFill="background1"/>
        </w:rPr>
        <w:t>омнату</w:t>
      </w:r>
      <w:r w:rsidRPr="00B106AA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 незаменимой при множестве состояний, требующих коррекции в работе с воспитанниками и</w:t>
      </w:r>
      <w:r w:rsidRPr="00B106AA">
        <w:rPr>
          <w:rFonts w:ascii="Times New Roman" w:hAnsi="Times New Roman" w:cs="Times New Roman"/>
          <w:sz w:val="28"/>
          <w:shd w:val="clear" w:color="auto" w:fill="F4F8FC"/>
        </w:rPr>
        <w:t xml:space="preserve"> </w:t>
      </w:r>
      <w:r w:rsidRPr="00B106AA">
        <w:rPr>
          <w:rFonts w:ascii="Times New Roman" w:hAnsi="Times New Roman" w:cs="Times New Roman"/>
          <w:sz w:val="28"/>
          <w:shd w:val="clear" w:color="auto" w:fill="FFFFFF" w:themeFill="background1"/>
        </w:rPr>
        <w:t>обучающимися школы-интерната.</w:t>
      </w:r>
    </w:p>
    <w:p w:rsidR="00351F75" w:rsidRPr="00B106AA" w:rsidRDefault="00A86F97" w:rsidP="00EF7797">
      <w:pPr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z w:val="28"/>
          <w:shd w:val="clear" w:color="auto" w:fill="FFFFFF" w:themeFill="background1"/>
        </w:rPr>
      </w:pPr>
      <w:r w:rsidRPr="00B106AA">
        <w:rPr>
          <w:rFonts w:ascii="Times New Roman" w:hAnsi="Times New Roman" w:cs="Times New Roman"/>
          <w:sz w:val="28"/>
          <w:shd w:val="clear" w:color="auto" w:fill="FFFFFF" w:themeFill="background1"/>
        </w:rPr>
        <w:t>Все за</w:t>
      </w:r>
      <w:r w:rsidR="007A5D8F" w:rsidRPr="00B106AA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нятия в </w:t>
      </w:r>
      <w:r w:rsidR="007A5D8F" w:rsidRPr="00B106AA">
        <w:rPr>
          <w:rFonts w:ascii="Times New Roman" w:hAnsi="Times New Roman" w:cs="Times New Roman"/>
          <w:sz w:val="28"/>
          <w:u w:val="single"/>
          <w:shd w:val="clear" w:color="auto" w:fill="FFFFFF" w:themeFill="background1"/>
        </w:rPr>
        <w:t>с</w:t>
      </w:r>
      <w:r w:rsidRPr="00B106AA">
        <w:rPr>
          <w:rFonts w:ascii="Times New Roman" w:hAnsi="Times New Roman" w:cs="Times New Roman"/>
          <w:sz w:val="28"/>
          <w:u w:val="single"/>
          <w:shd w:val="clear" w:color="auto" w:fill="FFFFFF" w:themeFill="background1"/>
        </w:rPr>
        <w:t>енсорной комнате</w:t>
      </w:r>
      <w:r w:rsidRPr="00B106AA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  имеют общую гибкую структуру, наполняемую разным содержанием. Структура разрабатывается с учетом возрастных особен</w:t>
      </w:r>
      <w:r w:rsidRPr="00B106AA">
        <w:rPr>
          <w:rFonts w:ascii="Times New Roman" w:hAnsi="Times New Roman" w:cs="Times New Roman"/>
          <w:sz w:val="28"/>
          <w:shd w:val="clear" w:color="auto" w:fill="FFFFFF" w:themeFill="background1"/>
        </w:rPr>
        <w:softHyphen/>
        <w:t>ностей детей дошкольного и школьного возраста. Занятия построены таким образом, что один вид деятельности сменяется другим. Это позволяет сделать работу детей динамичной, насыщенной и менее утомительной благодаря</w:t>
      </w:r>
      <w:r w:rsidRPr="00B106AA">
        <w:rPr>
          <w:rFonts w:ascii="Times New Roman" w:hAnsi="Times New Roman" w:cs="Times New Roman"/>
          <w:sz w:val="28"/>
          <w:shd w:val="clear" w:color="auto" w:fill="F4F8FC"/>
        </w:rPr>
        <w:t xml:space="preserve"> </w:t>
      </w:r>
      <w:r w:rsidRPr="00B106AA">
        <w:rPr>
          <w:rFonts w:ascii="Times New Roman" w:hAnsi="Times New Roman" w:cs="Times New Roman"/>
          <w:sz w:val="28"/>
          <w:shd w:val="clear" w:color="auto" w:fill="FFFFFF" w:themeFill="background1"/>
        </w:rPr>
        <w:t>частым переключениям с одного вида деятельности на другой.</w:t>
      </w:r>
    </w:p>
    <w:p w:rsidR="00A86F97" w:rsidRPr="00B106AA" w:rsidRDefault="00A86F97" w:rsidP="00740EEB">
      <w:pPr>
        <w:shd w:val="clear" w:color="auto" w:fill="FFFFFF" w:themeFill="background1"/>
        <w:spacing w:after="0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B106A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lastRenderedPageBreak/>
        <w:t>Занятие строится из нескольких частей, каждая из которых может б</w:t>
      </w:r>
      <w:r w:rsidR="007A5D8F" w:rsidRPr="00B106A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ыть использована самостоятельно</w:t>
      </w:r>
    </w:p>
    <w:p w:rsidR="00A86F97" w:rsidRPr="00B106AA" w:rsidRDefault="00A86F97" w:rsidP="00740EE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6F97" w:rsidRPr="00B106AA" w:rsidRDefault="00A86F97" w:rsidP="00740EE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6A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Часть 1. Вводная. </w:t>
      </w:r>
      <w:r w:rsidRPr="00B106A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вводной части занятия — настроить группу на совместную работу, установить эмоциональный контакт между всеми участниками. Основные процедуры работы — приветствия, игры с именами.</w:t>
      </w:r>
    </w:p>
    <w:p w:rsidR="00A86F97" w:rsidRPr="00B106AA" w:rsidRDefault="00A86F97" w:rsidP="00740EE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6F97" w:rsidRPr="00B106AA" w:rsidRDefault="00A86F97" w:rsidP="00740EE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6A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Часть 2. </w:t>
      </w:r>
      <w:r w:rsidR="007A5D8F" w:rsidRPr="00B106A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Основная</w:t>
      </w:r>
      <w:r w:rsidRPr="00B106A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 </w:t>
      </w:r>
      <w:r w:rsidRPr="00B106A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эту часть приходится основная смысловая нагрузка всего заня</w:t>
      </w:r>
      <w:r w:rsidRPr="00B106A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тия. </w:t>
      </w:r>
      <w:proofErr w:type="gramStart"/>
      <w:r w:rsidRPr="00B106AA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нее входят этюды, упражнения, игры, направленные на профилактику, развитие или частичную коррекцию эмоционально-личностной и познавательной сфер ребенка.</w:t>
      </w:r>
      <w:proofErr w:type="gramEnd"/>
      <w:r w:rsidRPr="00B10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каждом центре ребенок занимается 2-3 минуты индивидуально и самостоятельно, а педагог-психолог проверяет и помогает. Дети переходят из одного центра в другой по звонку колокольчика или любому другому знаку. Основные процедуры: элементы </w:t>
      </w:r>
      <w:proofErr w:type="spellStart"/>
      <w:r w:rsidRPr="00B106A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сказкотерапии</w:t>
      </w:r>
      <w:proofErr w:type="spellEnd"/>
      <w:r w:rsidRPr="00B10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импровизацией; элементы </w:t>
      </w:r>
      <w:proofErr w:type="spellStart"/>
      <w:r w:rsidRPr="00B106AA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психодрамы</w:t>
      </w:r>
      <w:proofErr w:type="spellEnd"/>
      <w:r w:rsidRPr="00B10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игры на развитие навыков общения; игры на развитие восприятия, памяти, внимания, воображения; рисование, </w:t>
      </w:r>
      <w:proofErr w:type="spellStart"/>
      <w:r w:rsidRPr="00B106AA">
        <w:rPr>
          <w:rFonts w:ascii="Times New Roman" w:eastAsia="Times New Roman" w:hAnsi="Times New Roman" w:cs="Times New Roman"/>
          <w:sz w:val="28"/>
          <w:szCs w:val="28"/>
          <w:lang w:eastAsia="ru-RU"/>
        </w:rPr>
        <w:t>кляксография</w:t>
      </w:r>
      <w:proofErr w:type="spellEnd"/>
      <w:r w:rsidRPr="00B106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6F97" w:rsidRPr="00B106AA" w:rsidRDefault="00A86F97" w:rsidP="00740EE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6F97" w:rsidRPr="00B106AA" w:rsidRDefault="007A5D8F" w:rsidP="00740EE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6A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Часть3.</w:t>
      </w:r>
      <w:r w:rsidR="00A86F97" w:rsidRPr="00B106A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Релаксация. </w:t>
      </w:r>
      <w:r w:rsidR="00A86F97" w:rsidRPr="00B106A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на мышечную релаксацию, которые снижают уровень возбуждения, снимают напряжение. Дыхательная гимнастика, которая действует успокаивающе на нервную систему. Ди</w:t>
      </w:r>
      <w:r w:rsidRPr="00B106AA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A86F97" w:rsidRPr="00B106A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мическая гимнастика, которая направлена на снятие общего напряжения.</w:t>
      </w:r>
    </w:p>
    <w:p w:rsidR="00A86F97" w:rsidRPr="00B106AA" w:rsidRDefault="00A86F97" w:rsidP="00740EE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6F97" w:rsidRPr="00B106AA" w:rsidRDefault="00A86F97" w:rsidP="00740EE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6A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Часть 4. </w:t>
      </w:r>
      <w:r w:rsidR="007A5D8F" w:rsidRPr="00B106A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Заключительная</w:t>
      </w:r>
      <w:r w:rsidRPr="00B106A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 </w:t>
      </w:r>
      <w:r w:rsidRPr="00B10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целью этой части занятия является создание у каждого участника чувства принадлежности к группе и закрепление положительных </w:t>
      </w:r>
      <w:r w:rsidRPr="00B106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эмоций от работы на занятии. Здесь предусматривается проведение какой-либо общей игры-забавы или другой коллективной деятельности.</w:t>
      </w:r>
    </w:p>
    <w:p w:rsidR="00A86F97" w:rsidRPr="00B106AA" w:rsidRDefault="00A86F97" w:rsidP="00740EE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6F97" w:rsidRPr="00B106AA" w:rsidRDefault="00A86F97" w:rsidP="00792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106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ВНИМАНИЕ! Есть </w:t>
      </w:r>
      <w:r w:rsidRPr="00B106AA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 w:themeFill="background1"/>
        </w:rPr>
        <w:t>ограничения и противопоказания к занятиям в темной сенсорной комнате.</w:t>
      </w:r>
    </w:p>
    <w:p w:rsidR="00A86F97" w:rsidRPr="00B106AA" w:rsidRDefault="00A86F97" w:rsidP="007920A3">
      <w:pPr>
        <w:shd w:val="clear" w:color="auto" w:fill="FFFFFF" w:themeFill="background1"/>
        <w:spacing w:before="240"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106A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Давайте рассмотрим</w:t>
      </w:r>
      <w:r w:rsidRPr="00B106A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ряд примерных упражнений и игр для работы в условиях тёмной сенсорной комнаты с</w:t>
      </w:r>
      <w:r w:rsidR="00861F02" w:rsidRPr="00B106A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воспитанниками и педагогами.</w:t>
      </w:r>
    </w:p>
    <w:p w:rsidR="00795BC8" w:rsidRPr="00B106AA" w:rsidRDefault="00A86F97" w:rsidP="00740EEB">
      <w:pPr>
        <w:shd w:val="clear" w:color="auto" w:fill="FFFFFF" w:themeFill="background1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6A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помнить, что ниже изложенные разработки являются примером и могут быть изменены или использованы фрагментарно в зависимости от особенностей развития детей и от комплектации вашей Сенсорной комнаты.</w:t>
      </w:r>
    </w:p>
    <w:p w:rsidR="00740EEB" w:rsidRPr="00B106AA" w:rsidRDefault="00740EEB" w:rsidP="00740EEB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106AA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Цель работы</w:t>
      </w:r>
      <w:r w:rsidRPr="00B106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</w:t>
      </w:r>
      <w:r w:rsidR="007A5D8F" w:rsidRPr="00B106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стабилизировать эмоциональное состояние и активизировать функции ЦНС.</w:t>
      </w:r>
    </w:p>
    <w:p w:rsidR="00740EEB" w:rsidRPr="00B106AA" w:rsidRDefault="00740EEB" w:rsidP="00740EEB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B106AA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Задачи</w:t>
      </w:r>
      <w:proofErr w:type="gramStart"/>
      <w:r w:rsidRPr="00B106AA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:</w:t>
      </w:r>
      <w:proofErr w:type="gramEnd"/>
    </w:p>
    <w:p w:rsidR="00DA64E1" w:rsidRPr="00B106AA" w:rsidRDefault="00DA64E1" w:rsidP="00740EEB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106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снижение мышечного и эмоционального напряжения;</w:t>
      </w:r>
    </w:p>
    <w:p w:rsidR="00740EEB" w:rsidRPr="00B106AA" w:rsidRDefault="00DA64E1" w:rsidP="00740EEB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106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</w:t>
      </w:r>
      <w:r w:rsidR="008725C6" w:rsidRPr="00B106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формирование  навыка  </w:t>
      </w:r>
      <w:proofErr w:type="spellStart"/>
      <w:r w:rsidR="008725C6" w:rsidRPr="00B106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стрессоустойчивого</w:t>
      </w:r>
      <w:proofErr w:type="spellEnd"/>
      <w:r w:rsidR="008725C6" w:rsidRPr="00B106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поведения</w:t>
      </w:r>
      <w:r w:rsidR="00740EEB" w:rsidRPr="00B106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</w:p>
    <w:p w:rsidR="00740EEB" w:rsidRPr="00B106AA" w:rsidRDefault="00DA64E1" w:rsidP="00740EEB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6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развитие коммуникативной функции</w:t>
      </w:r>
      <w:r w:rsidR="00740EEB" w:rsidRPr="00B106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(приобретение навыков гибкого взаимодействия с использованием языка невербальных сигналов, стремление к диалогу)</w:t>
      </w:r>
      <w:r w:rsidR="008725C6" w:rsidRPr="00B106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446D98" w:rsidRDefault="00DA64E1" w:rsidP="00DA64E1">
      <w:pPr>
        <w:spacing w:line="24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1987879" cy="1163781"/>
            <wp:effectExtent l="19050" t="0" r="0" b="0"/>
            <wp:docPr id="1" name="Рисунок 0" descr="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7879" cy="116378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446D98" w:rsidSect="00446D98">
      <w:pgSz w:w="16838" w:h="11906" w:orient="landscape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pt;height:11.2pt" o:bullet="t">
        <v:imagedata r:id="rId1" o:title="msoF0E0"/>
      </v:shape>
    </w:pict>
  </w:numPicBullet>
  <w:abstractNum w:abstractNumId="0">
    <w:nsid w:val="067C00C1"/>
    <w:multiLevelType w:val="hybridMultilevel"/>
    <w:tmpl w:val="1BDAD8D0"/>
    <w:lvl w:ilvl="0" w:tplc="04190007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2A4317DE"/>
    <w:multiLevelType w:val="hybridMultilevel"/>
    <w:tmpl w:val="A748138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12E5BB8"/>
    <w:multiLevelType w:val="hybridMultilevel"/>
    <w:tmpl w:val="D53E5BF2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6E0879"/>
    <w:multiLevelType w:val="hybridMultilevel"/>
    <w:tmpl w:val="6BF401C2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60D348AE"/>
    <w:multiLevelType w:val="hybridMultilevel"/>
    <w:tmpl w:val="D4FA05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46D98"/>
    <w:rsid w:val="00020980"/>
    <w:rsid w:val="001C5D0C"/>
    <w:rsid w:val="00295347"/>
    <w:rsid w:val="002E1D27"/>
    <w:rsid w:val="00351F75"/>
    <w:rsid w:val="00446D98"/>
    <w:rsid w:val="00465F5B"/>
    <w:rsid w:val="00475EDB"/>
    <w:rsid w:val="00486FB6"/>
    <w:rsid w:val="004F6F40"/>
    <w:rsid w:val="00544032"/>
    <w:rsid w:val="006779AB"/>
    <w:rsid w:val="006B28FB"/>
    <w:rsid w:val="006D182D"/>
    <w:rsid w:val="00702212"/>
    <w:rsid w:val="00740EEB"/>
    <w:rsid w:val="007920A3"/>
    <w:rsid w:val="00795BC8"/>
    <w:rsid w:val="007A5D8F"/>
    <w:rsid w:val="007D7A4B"/>
    <w:rsid w:val="00812173"/>
    <w:rsid w:val="00861F02"/>
    <w:rsid w:val="008725C6"/>
    <w:rsid w:val="008825D0"/>
    <w:rsid w:val="008F1460"/>
    <w:rsid w:val="00946E74"/>
    <w:rsid w:val="00A86F97"/>
    <w:rsid w:val="00AD12D2"/>
    <w:rsid w:val="00B106AA"/>
    <w:rsid w:val="00B47BF0"/>
    <w:rsid w:val="00C241F5"/>
    <w:rsid w:val="00C55660"/>
    <w:rsid w:val="00D63822"/>
    <w:rsid w:val="00DA64E1"/>
    <w:rsid w:val="00DD467E"/>
    <w:rsid w:val="00E06455"/>
    <w:rsid w:val="00E56F66"/>
    <w:rsid w:val="00ED6065"/>
    <w:rsid w:val="00EF7797"/>
    <w:rsid w:val="00F0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212"/>
  </w:style>
  <w:style w:type="paragraph" w:styleId="3">
    <w:name w:val="heading 3"/>
    <w:basedOn w:val="a"/>
    <w:link w:val="30"/>
    <w:uiPriority w:val="9"/>
    <w:qFormat/>
    <w:rsid w:val="008121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6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6D9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95BC8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81217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Hyperlink"/>
    <w:basedOn w:val="a0"/>
    <w:uiPriority w:val="99"/>
    <w:semiHidden/>
    <w:unhideWhenUsed/>
    <w:rsid w:val="006B28F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0D59C-6229-4229-80EB-D88F18217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1228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admin</cp:lastModifiedBy>
  <cp:revision>16</cp:revision>
  <cp:lastPrinted>2019-10-20T12:45:00Z</cp:lastPrinted>
  <dcterms:created xsi:type="dcterms:W3CDTF">2019-10-13T13:59:00Z</dcterms:created>
  <dcterms:modified xsi:type="dcterms:W3CDTF">2022-08-01T06:23:00Z</dcterms:modified>
</cp:coreProperties>
</file>